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EB839" w14:textId="48A022D0" w:rsidR="000214D5" w:rsidRPr="00A54095" w:rsidRDefault="009A2E80" w:rsidP="000214D5">
      <w:pPr>
        <w:pStyle w:val="Default"/>
        <w:spacing w:after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PRIJEDLOG </w:t>
      </w:r>
      <w:r w:rsidR="000214D5" w:rsidRPr="00A54095">
        <w:rPr>
          <w:b/>
          <w:bCs/>
          <w:sz w:val="22"/>
          <w:szCs w:val="22"/>
        </w:rPr>
        <w:t>ODLUKE</w:t>
      </w:r>
    </w:p>
    <w:p w14:paraId="17044EE8" w14:textId="77777777" w:rsidR="000214D5" w:rsidRDefault="000214D5" w:rsidP="003634C3">
      <w:pPr>
        <w:pStyle w:val="Default"/>
        <w:spacing w:after="120"/>
        <w:jc w:val="both"/>
        <w:rPr>
          <w:sz w:val="22"/>
          <w:szCs w:val="22"/>
        </w:rPr>
      </w:pPr>
    </w:p>
    <w:p w14:paraId="2270769E" w14:textId="2067558E" w:rsidR="00E95000" w:rsidRDefault="00E95000" w:rsidP="003634C3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>Na temelju članka 86. Zakona o prostornom uređenju (</w:t>
      </w:r>
      <w:r w:rsidR="009D4951">
        <w:rPr>
          <w:sz w:val="22"/>
          <w:szCs w:val="22"/>
        </w:rPr>
        <w:t>"</w:t>
      </w:r>
      <w:r w:rsidRPr="00E95000">
        <w:rPr>
          <w:sz w:val="22"/>
          <w:szCs w:val="22"/>
        </w:rPr>
        <w:t>Narodne novine</w:t>
      </w:r>
      <w:r w:rsidR="009D4951">
        <w:rPr>
          <w:sz w:val="22"/>
          <w:szCs w:val="22"/>
        </w:rPr>
        <w:t>"</w:t>
      </w:r>
      <w:r w:rsidRPr="00E95000">
        <w:rPr>
          <w:sz w:val="22"/>
          <w:szCs w:val="22"/>
        </w:rPr>
        <w:t xml:space="preserve"> broj </w:t>
      </w:r>
      <w:hyperlink r:id="rId6" w:tgtFrame="_blank" w:history="1">
        <w:r w:rsidR="00A54095" w:rsidRPr="00A54095">
          <w:rPr>
            <w:sz w:val="22"/>
            <w:szCs w:val="22"/>
          </w:rPr>
          <w:t>153/13</w:t>
        </w:r>
      </w:hyperlink>
      <w:r w:rsidR="00A54095" w:rsidRPr="00A54095">
        <w:rPr>
          <w:sz w:val="22"/>
          <w:szCs w:val="22"/>
        </w:rPr>
        <w:t>, </w:t>
      </w:r>
      <w:hyperlink r:id="rId7" w:tgtFrame="_blank" w:history="1">
        <w:r w:rsidR="00A54095" w:rsidRPr="00A54095">
          <w:rPr>
            <w:sz w:val="22"/>
            <w:szCs w:val="22"/>
          </w:rPr>
          <w:t>65/17</w:t>
        </w:r>
      </w:hyperlink>
      <w:r w:rsidR="00A54095" w:rsidRPr="00A54095">
        <w:rPr>
          <w:sz w:val="22"/>
          <w:szCs w:val="22"/>
        </w:rPr>
        <w:t>, </w:t>
      </w:r>
      <w:hyperlink r:id="rId8" w:tgtFrame="_blank" w:history="1">
        <w:r w:rsidR="00A54095" w:rsidRPr="00A54095">
          <w:rPr>
            <w:sz w:val="22"/>
            <w:szCs w:val="22"/>
          </w:rPr>
          <w:t>114/18</w:t>
        </w:r>
      </w:hyperlink>
      <w:r w:rsidR="00A54095" w:rsidRPr="00A54095">
        <w:rPr>
          <w:sz w:val="22"/>
          <w:szCs w:val="22"/>
        </w:rPr>
        <w:t>, </w:t>
      </w:r>
      <w:hyperlink r:id="rId9" w:history="1">
        <w:r w:rsidR="00A54095" w:rsidRPr="00A54095">
          <w:rPr>
            <w:sz w:val="22"/>
            <w:szCs w:val="22"/>
          </w:rPr>
          <w:t>39/19</w:t>
        </w:r>
      </w:hyperlink>
      <w:r w:rsidR="00A54095" w:rsidRPr="00A54095">
        <w:rPr>
          <w:sz w:val="22"/>
          <w:szCs w:val="22"/>
        </w:rPr>
        <w:t>, </w:t>
      </w:r>
      <w:hyperlink r:id="rId10" w:history="1">
        <w:r w:rsidR="00A54095" w:rsidRPr="00A54095">
          <w:rPr>
            <w:sz w:val="22"/>
            <w:szCs w:val="22"/>
          </w:rPr>
          <w:t>98/19</w:t>
        </w:r>
      </w:hyperlink>
      <w:r w:rsidRPr="00E95000">
        <w:rPr>
          <w:sz w:val="22"/>
          <w:szCs w:val="22"/>
        </w:rPr>
        <w:t xml:space="preserve">), te na temelju članaka 34. i 97. Statuta Grada Karlovca (Glasnik Grada Karlovca </w:t>
      </w:r>
      <w:r w:rsidR="007C1E23" w:rsidRPr="007C1E23">
        <w:rPr>
          <w:sz w:val="22"/>
          <w:szCs w:val="22"/>
        </w:rPr>
        <w:t>broj 1/15-potpuni tekst, 3/18 i 13/18</w:t>
      </w:r>
      <w:r w:rsidRPr="00E95000">
        <w:rPr>
          <w:sz w:val="22"/>
          <w:szCs w:val="22"/>
        </w:rPr>
        <w:t>)</w:t>
      </w:r>
      <w:r w:rsidR="00A54095">
        <w:rPr>
          <w:sz w:val="22"/>
          <w:szCs w:val="22"/>
        </w:rPr>
        <w:t>,</w:t>
      </w:r>
      <w:r w:rsidRPr="00E95000">
        <w:rPr>
          <w:sz w:val="22"/>
          <w:szCs w:val="22"/>
        </w:rPr>
        <w:t xml:space="preserve"> Gradsko vijeće grada Karlovca je na </w:t>
      </w:r>
      <w:r w:rsidR="009D4951">
        <w:rPr>
          <w:sz w:val="22"/>
          <w:szCs w:val="22"/>
        </w:rPr>
        <w:t>____</w:t>
      </w:r>
      <w:r w:rsidRPr="00E95000">
        <w:rPr>
          <w:sz w:val="22"/>
          <w:szCs w:val="22"/>
        </w:rPr>
        <w:t xml:space="preserve"> sjednici održanoj dana </w:t>
      </w:r>
      <w:r w:rsidR="009D4951">
        <w:rPr>
          <w:sz w:val="22"/>
          <w:szCs w:val="22"/>
        </w:rPr>
        <w:t>__________</w:t>
      </w:r>
      <w:r w:rsidRPr="00E95000">
        <w:rPr>
          <w:sz w:val="22"/>
          <w:szCs w:val="22"/>
        </w:rPr>
        <w:t xml:space="preserve"> godine donijelo sljedeću </w:t>
      </w:r>
    </w:p>
    <w:p w14:paraId="3749E97A" w14:textId="77777777" w:rsidR="00880FB8" w:rsidRPr="00E95000" w:rsidRDefault="00880FB8" w:rsidP="003634C3">
      <w:pPr>
        <w:pStyle w:val="Default"/>
        <w:spacing w:after="120"/>
        <w:jc w:val="both"/>
        <w:rPr>
          <w:sz w:val="22"/>
          <w:szCs w:val="22"/>
        </w:rPr>
      </w:pPr>
    </w:p>
    <w:p w14:paraId="4F8347B7" w14:textId="4DD14EC6" w:rsidR="00E95000" w:rsidRPr="00E95000" w:rsidRDefault="00E95000" w:rsidP="003634C3">
      <w:pPr>
        <w:pStyle w:val="Default"/>
        <w:spacing w:after="120"/>
        <w:jc w:val="center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>O D L U K U</w:t>
      </w:r>
    </w:p>
    <w:p w14:paraId="7A6319C8" w14:textId="431BC82B" w:rsidR="00E95000" w:rsidRPr="00E95000" w:rsidRDefault="00E95000" w:rsidP="003634C3">
      <w:pPr>
        <w:pStyle w:val="Default"/>
        <w:spacing w:after="120"/>
        <w:jc w:val="center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 xml:space="preserve">o izradi Urbanističkog plana uređenja </w:t>
      </w:r>
      <w:r w:rsidR="009D4951">
        <w:rPr>
          <w:b/>
          <w:bCs/>
          <w:sz w:val="22"/>
          <w:szCs w:val="22"/>
        </w:rPr>
        <w:t>"</w:t>
      </w:r>
      <w:r w:rsidRPr="00E95000">
        <w:rPr>
          <w:b/>
          <w:bCs/>
          <w:sz w:val="22"/>
          <w:szCs w:val="22"/>
        </w:rPr>
        <w:t xml:space="preserve">Groblje </w:t>
      </w:r>
      <w:r w:rsidR="003634C3">
        <w:rPr>
          <w:b/>
          <w:bCs/>
          <w:sz w:val="22"/>
          <w:szCs w:val="22"/>
        </w:rPr>
        <w:t>Velika Švarča</w:t>
      </w:r>
      <w:r w:rsidR="009D4951">
        <w:rPr>
          <w:b/>
          <w:bCs/>
          <w:sz w:val="22"/>
          <w:szCs w:val="22"/>
        </w:rPr>
        <w:t>"</w:t>
      </w:r>
    </w:p>
    <w:p w14:paraId="61B7D252" w14:textId="77777777" w:rsidR="003634C3" w:rsidRDefault="003634C3" w:rsidP="003634C3">
      <w:pPr>
        <w:pStyle w:val="Default"/>
        <w:spacing w:after="120"/>
        <w:rPr>
          <w:b/>
          <w:bCs/>
          <w:sz w:val="22"/>
          <w:szCs w:val="22"/>
        </w:rPr>
      </w:pPr>
    </w:p>
    <w:p w14:paraId="46E119D9" w14:textId="7D55DACC" w:rsidR="00E95000" w:rsidRPr="00E95000" w:rsidRDefault="00E95000" w:rsidP="003634C3">
      <w:pPr>
        <w:pStyle w:val="Default"/>
        <w:spacing w:after="120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>I PRAVNA OSNOVA ZA IZRADU URBANISTIČKOG PLANA UREĐENJA</w:t>
      </w:r>
    </w:p>
    <w:p w14:paraId="44A96DFA" w14:textId="640C8AB3" w:rsidR="00E95000" w:rsidRPr="00E95000" w:rsidRDefault="00E95000" w:rsidP="003634C3">
      <w:pPr>
        <w:pStyle w:val="Default"/>
        <w:spacing w:after="120"/>
        <w:jc w:val="center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>Članak 1.</w:t>
      </w:r>
    </w:p>
    <w:p w14:paraId="4A01770F" w14:textId="2B4591D4" w:rsidR="00E95000" w:rsidRPr="00E95000" w:rsidRDefault="00E95000" w:rsidP="003634C3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 xml:space="preserve">Pravna osnova za izradu Urbanističkog plana uređenja </w:t>
      </w:r>
      <w:r w:rsidR="009D4951">
        <w:rPr>
          <w:sz w:val="22"/>
          <w:szCs w:val="22"/>
        </w:rPr>
        <w:t>"</w:t>
      </w:r>
      <w:r w:rsidRPr="00E95000">
        <w:rPr>
          <w:sz w:val="22"/>
          <w:szCs w:val="22"/>
        </w:rPr>
        <w:t xml:space="preserve">Groblje </w:t>
      </w:r>
      <w:r w:rsidR="003634C3">
        <w:rPr>
          <w:sz w:val="22"/>
          <w:szCs w:val="22"/>
        </w:rPr>
        <w:t>Velika Švarča</w:t>
      </w:r>
      <w:r w:rsidRPr="00E95000">
        <w:rPr>
          <w:sz w:val="22"/>
          <w:szCs w:val="22"/>
        </w:rPr>
        <w:t>“ (u daljnjem tekstu: Plan) su članci 79 i 89. Zakona o prostornom uređenju (</w:t>
      </w:r>
      <w:r w:rsidR="009D4951">
        <w:rPr>
          <w:sz w:val="22"/>
          <w:szCs w:val="22"/>
        </w:rPr>
        <w:t>"</w:t>
      </w:r>
      <w:r w:rsidRPr="00E95000">
        <w:rPr>
          <w:sz w:val="22"/>
          <w:szCs w:val="22"/>
        </w:rPr>
        <w:t>Narodne novine</w:t>
      </w:r>
      <w:r w:rsidR="009D4951">
        <w:rPr>
          <w:sz w:val="22"/>
          <w:szCs w:val="22"/>
        </w:rPr>
        <w:t>"</w:t>
      </w:r>
      <w:r w:rsidRPr="00E95000">
        <w:rPr>
          <w:sz w:val="22"/>
          <w:szCs w:val="22"/>
        </w:rPr>
        <w:t xml:space="preserve"> br.153/13</w:t>
      </w:r>
      <w:r w:rsidR="003634C3">
        <w:rPr>
          <w:sz w:val="22"/>
          <w:szCs w:val="22"/>
        </w:rPr>
        <w:t xml:space="preserve">, 65/17, 114/18, 39/19, 98/19 </w:t>
      </w:r>
      <w:r w:rsidRPr="00E95000">
        <w:rPr>
          <w:sz w:val="22"/>
          <w:szCs w:val="22"/>
        </w:rPr>
        <w:t>-</w:t>
      </w:r>
      <w:r w:rsidR="003634C3">
        <w:rPr>
          <w:sz w:val="22"/>
          <w:szCs w:val="22"/>
        </w:rPr>
        <w:t xml:space="preserve"> </w:t>
      </w:r>
      <w:r w:rsidRPr="00E95000">
        <w:rPr>
          <w:sz w:val="22"/>
          <w:szCs w:val="22"/>
        </w:rPr>
        <w:t>u daljnjem tekstu: Zakon) i članak 154.</w:t>
      </w:r>
      <w:r w:rsidR="003634C3">
        <w:rPr>
          <w:sz w:val="22"/>
          <w:szCs w:val="22"/>
        </w:rPr>
        <w:t xml:space="preserve"> </w:t>
      </w:r>
      <w:r w:rsidRPr="00E95000">
        <w:rPr>
          <w:sz w:val="22"/>
          <w:szCs w:val="22"/>
        </w:rPr>
        <w:t>st.(1) Odredbi za provođenje Generalnog urbanističkog plana grada Karlovca (</w:t>
      </w:r>
      <w:r w:rsidR="009D4951">
        <w:rPr>
          <w:sz w:val="22"/>
          <w:szCs w:val="22"/>
        </w:rPr>
        <w:t>"</w:t>
      </w:r>
      <w:r w:rsidRPr="00E95000">
        <w:rPr>
          <w:sz w:val="22"/>
          <w:szCs w:val="22"/>
        </w:rPr>
        <w:t>Glasnik Grada Karlovca</w:t>
      </w:r>
      <w:r w:rsidR="009D4951">
        <w:rPr>
          <w:sz w:val="22"/>
          <w:szCs w:val="22"/>
        </w:rPr>
        <w:t>"</w:t>
      </w:r>
      <w:r w:rsidRPr="00E95000">
        <w:rPr>
          <w:sz w:val="22"/>
          <w:szCs w:val="22"/>
        </w:rPr>
        <w:t xml:space="preserve"> broj </w:t>
      </w:r>
      <w:r w:rsidR="003634C3" w:rsidRPr="003634C3">
        <w:rPr>
          <w:sz w:val="22"/>
          <w:szCs w:val="22"/>
        </w:rPr>
        <w:t>14/07, 06/11,</w:t>
      </w:r>
      <w:r w:rsidR="003634C3">
        <w:rPr>
          <w:sz w:val="22"/>
          <w:szCs w:val="22"/>
        </w:rPr>
        <w:t xml:space="preserve"> </w:t>
      </w:r>
      <w:r w:rsidR="003634C3" w:rsidRPr="003634C3">
        <w:rPr>
          <w:sz w:val="22"/>
          <w:szCs w:val="22"/>
        </w:rPr>
        <w:t>08/14,</w:t>
      </w:r>
      <w:r w:rsidR="003634C3">
        <w:rPr>
          <w:sz w:val="22"/>
          <w:szCs w:val="22"/>
        </w:rPr>
        <w:t xml:space="preserve"> </w:t>
      </w:r>
      <w:r w:rsidR="003634C3" w:rsidRPr="003634C3">
        <w:rPr>
          <w:sz w:val="22"/>
          <w:szCs w:val="22"/>
        </w:rPr>
        <w:t>13/19 i 15/19-pročišćeni tekst</w:t>
      </w:r>
      <w:r w:rsidRPr="00E95000">
        <w:rPr>
          <w:sz w:val="22"/>
          <w:szCs w:val="22"/>
        </w:rPr>
        <w:t>,</w:t>
      </w:r>
      <w:r w:rsidR="003634C3">
        <w:rPr>
          <w:sz w:val="22"/>
          <w:szCs w:val="22"/>
        </w:rPr>
        <w:t xml:space="preserve"> </w:t>
      </w:r>
      <w:r w:rsidRPr="00E95000">
        <w:rPr>
          <w:sz w:val="22"/>
          <w:szCs w:val="22"/>
        </w:rPr>
        <w:t>u daljnjem tekstu:</w:t>
      </w:r>
      <w:r w:rsidR="003634C3">
        <w:rPr>
          <w:sz w:val="22"/>
          <w:szCs w:val="22"/>
        </w:rPr>
        <w:t xml:space="preserve"> </w:t>
      </w:r>
      <w:r w:rsidRPr="00E95000">
        <w:rPr>
          <w:sz w:val="22"/>
          <w:szCs w:val="22"/>
        </w:rPr>
        <w:t xml:space="preserve">GUP), te kartografski prikazi 4.4. </w:t>
      </w:r>
      <w:r w:rsidR="009D4951">
        <w:rPr>
          <w:sz w:val="22"/>
          <w:szCs w:val="22"/>
        </w:rPr>
        <w:t>"</w:t>
      </w:r>
      <w:r w:rsidRPr="00E95000">
        <w:rPr>
          <w:sz w:val="22"/>
          <w:szCs w:val="22"/>
        </w:rPr>
        <w:t>Uvjeti za korištenje, uređenje i zaštitu prostora – Obveza izrade dokumenta uređenja prostora", gdje je određena obveza izrade podrobnijeg plana oznake br. 4</w:t>
      </w:r>
      <w:r w:rsidR="002361D3">
        <w:rPr>
          <w:sz w:val="22"/>
          <w:szCs w:val="22"/>
        </w:rPr>
        <w:t>4</w:t>
      </w:r>
      <w:r w:rsidRPr="00E95000">
        <w:rPr>
          <w:sz w:val="22"/>
          <w:szCs w:val="22"/>
        </w:rPr>
        <w:t xml:space="preserve">. Detaljnog plana uređenja </w:t>
      </w:r>
      <w:r w:rsidR="009D4951">
        <w:rPr>
          <w:sz w:val="22"/>
          <w:szCs w:val="22"/>
        </w:rPr>
        <w:t>"</w:t>
      </w:r>
      <w:r w:rsidRPr="00E95000">
        <w:rPr>
          <w:sz w:val="22"/>
          <w:szCs w:val="22"/>
        </w:rPr>
        <w:t xml:space="preserve">Groblje </w:t>
      </w:r>
      <w:r w:rsidR="002361D3">
        <w:rPr>
          <w:sz w:val="22"/>
          <w:szCs w:val="22"/>
        </w:rPr>
        <w:t>Velika Švarča</w:t>
      </w:r>
      <w:r w:rsidR="009D4951">
        <w:rPr>
          <w:sz w:val="22"/>
          <w:szCs w:val="22"/>
        </w:rPr>
        <w:t>"</w:t>
      </w:r>
      <w:r w:rsidRPr="00E95000">
        <w:rPr>
          <w:sz w:val="22"/>
          <w:szCs w:val="22"/>
        </w:rPr>
        <w:t xml:space="preserve">. </w:t>
      </w:r>
    </w:p>
    <w:p w14:paraId="354166DF" w14:textId="27F31187" w:rsidR="00E95000" w:rsidRPr="00E95000" w:rsidRDefault="00E95000" w:rsidP="003634C3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 xml:space="preserve">Obveza izrade </w:t>
      </w:r>
      <w:r w:rsidR="002361D3">
        <w:rPr>
          <w:sz w:val="22"/>
          <w:szCs w:val="22"/>
        </w:rPr>
        <w:t>D</w:t>
      </w:r>
      <w:r w:rsidRPr="00E95000">
        <w:rPr>
          <w:sz w:val="22"/>
          <w:szCs w:val="22"/>
        </w:rPr>
        <w:t xml:space="preserve">etaljnog plana uređenja za navedeni prostor određena je i čl. 16. Pravilnika o grobljima (NN br. 99/02), jer će se postojeće groblje proširiti u površini većoj od 20% ukupne površine groblja. </w:t>
      </w:r>
    </w:p>
    <w:p w14:paraId="3188A74C" w14:textId="0B56F9D0" w:rsidR="000B7457" w:rsidRDefault="00E95000" w:rsidP="003634C3">
      <w:pPr>
        <w:spacing w:after="120" w:line="240" w:lineRule="auto"/>
        <w:jc w:val="both"/>
        <w:rPr>
          <w:rFonts w:ascii="Arial" w:hAnsi="Arial" w:cs="Arial"/>
        </w:rPr>
      </w:pPr>
      <w:r w:rsidRPr="00E95000">
        <w:rPr>
          <w:rFonts w:ascii="Arial" w:hAnsi="Arial" w:cs="Arial"/>
        </w:rPr>
        <w:t xml:space="preserve">Obzirom da prema </w:t>
      </w:r>
      <w:r w:rsidR="002361D3">
        <w:rPr>
          <w:rFonts w:ascii="Arial" w:hAnsi="Arial" w:cs="Arial"/>
        </w:rPr>
        <w:t>Zakonu, D</w:t>
      </w:r>
      <w:r w:rsidRPr="00E95000">
        <w:rPr>
          <w:rFonts w:ascii="Arial" w:hAnsi="Arial" w:cs="Arial"/>
        </w:rPr>
        <w:t>etaljni plan uređenja više nije propisan kao jedan od prostornih planova lokalne razine, a u čl. 200. istog Zakona se propisuje da sve prije donesene provedbene urbanističke planove i detaljne planove uređenja treba smatrati urbanističkim planovima uređenja u smislu Zakona, analogno se tumači i odredba članka 154.</w:t>
      </w:r>
      <w:r w:rsidR="002361D3">
        <w:rPr>
          <w:rFonts w:ascii="Arial" w:hAnsi="Arial" w:cs="Arial"/>
        </w:rPr>
        <w:t xml:space="preserve"> </w:t>
      </w:r>
      <w:r w:rsidRPr="00E95000">
        <w:rPr>
          <w:rFonts w:ascii="Arial" w:hAnsi="Arial" w:cs="Arial"/>
        </w:rPr>
        <w:t xml:space="preserve">st.(1) GUP-a, na način da će se umjesto obvezne izrade Detaljnog plana uređenja izrađivati Urbanistički plan uređenja </w:t>
      </w:r>
      <w:r w:rsidR="009D4951">
        <w:rPr>
          <w:rFonts w:ascii="Arial" w:hAnsi="Arial" w:cs="Arial"/>
        </w:rPr>
        <w:t>"</w:t>
      </w:r>
      <w:r w:rsidRPr="00E95000">
        <w:rPr>
          <w:rFonts w:ascii="Arial" w:hAnsi="Arial" w:cs="Arial"/>
        </w:rPr>
        <w:t xml:space="preserve">Groblje </w:t>
      </w:r>
      <w:r w:rsidR="002361D3">
        <w:rPr>
          <w:rFonts w:ascii="Arial" w:hAnsi="Arial" w:cs="Arial"/>
        </w:rPr>
        <w:t>Velika Švarča</w:t>
      </w:r>
      <w:r w:rsidR="009D4951">
        <w:rPr>
          <w:rFonts w:ascii="Arial" w:hAnsi="Arial" w:cs="Arial"/>
        </w:rPr>
        <w:t>"</w:t>
      </w:r>
      <w:r w:rsidRPr="00E95000">
        <w:rPr>
          <w:rFonts w:ascii="Arial" w:hAnsi="Arial" w:cs="Arial"/>
        </w:rPr>
        <w:t xml:space="preserve">. </w:t>
      </w:r>
    </w:p>
    <w:p w14:paraId="01399A83" w14:textId="19628736" w:rsidR="003C1FC5" w:rsidRPr="008B06D8" w:rsidRDefault="009D4951" w:rsidP="003634C3">
      <w:pPr>
        <w:spacing w:after="120" w:line="240" w:lineRule="auto"/>
        <w:jc w:val="both"/>
        <w:rPr>
          <w:rFonts w:ascii="Arial" w:hAnsi="Arial" w:cs="Arial"/>
        </w:rPr>
      </w:pPr>
      <w:r w:rsidRPr="008B06D8">
        <w:rPr>
          <w:rFonts w:ascii="Arial" w:hAnsi="Arial" w:cs="Arial"/>
        </w:rPr>
        <w:t xml:space="preserve">U skladu sa čl. 86. Zakona </w:t>
      </w:r>
      <w:r w:rsidR="003C1FC5" w:rsidRPr="008B06D8">
        <w:rPr>
          <w:rFonts w:ascii="Arial" w:hAnsi="Arial" w:cs="Arial"/>
        </w:rPr>
        <w:t>sukladno posebnim propisima kojima se uređuje zaštita okoliša i prirode ishođeno je mišljenje Upravnog odjela za graditeljstvo i okoliš, Odsjeka za planske poslove i zaštitu okoliša Karlovačke županije (KLASA: 351-03/20-01/26, URBROJ: 2133/1-07-01/01-20-02 od 3. prosinca 2020.) koji</w:t>
      </w:r>
      <w:r w:rsidR="00EF3774" w:rsidRPr="008B06D8">
        <w:rPr>
          <w:rFonts w:ascii="Arial" w:hAnsi="Arial" w:cs="Arial"/>
        </w:rPr>
        <w:t>m</w:t>
      </w:r>
      <w:r w:rsidR="003C1FC5" w:rsidRPr="008B06D8">
        <w:rPr>
          <w:rFonts w:ascii="Arial" w:hAnsi="Arial" w:cs="Arial"/>
        </w:rPr>
        <w:t xml:space="preserve"> je utvrđeno da za izradu Plana nije potrebno provesti postupak strateške procjene niti ocjene o potrebi strateške procjene utjecaja na okoliš.</w:t>
      </w:r>
    </w:p>
    <w:p w14:paraId="643A419A" w14:textId="77777777" w:rsidR="003C1FC5" w:rsidRPr="00E95000" w:rsidRDefault="003C1FC5" w:rsidP="003634C3">
      <w:pPr>
        <w:spacing w:after="120" w:line="240" w:lineRule="auto"/>
        <w:jc w:val="both"/>
        <w:rPr>
          <w:rFonts w:ascii="Arial" w:hAnsi="Arial" w:cs="Arial"/>
        </w:rPr>
      </w:pPr>
    </w:p>
    <w:p w14:paraId="48BCC5AF" w14:textId="77777777" w:rsidR="00E95000" w:rsidRPr="00E95000" w:rsidRDefault="00E95000" w:rsidP="00E95000">
      <w:pPr>
        <w:pStyle w:val="Default"/>
        <w:spacing w:after="120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>II RAZLOZI DONOŠENJA PROSTORNOG PLANA</w:t>
      </w:r>
    </w:p>
    <w:p w14:paraId="0CF8A4A4" w14:textId="7A114BA6" w:rsidR="00E95000" w:rsidRPr="00E95000" w:rsidRDefault="00E95000" w:rsidP="002361D3">
      <w:pPr>
        <w:pStyle w:val="Default"/>
        <w:spacing w:after="120"/>
        <w:jc w:val="center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>Članak 2.</w:t>
      </w:r>
    </w:p>
    <w:p w14:paraId="39D0E7CB" w14:textId="5C741098" w:rsidR="00E95000" w:rsidRPr="006E292E" w:rsidRDefault="00E95000" w:rsidP="002361D3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 xml:space="preserve">Izrada Plana je obvezna prema čl.154.st.(1) Odredbi za provođenje GUP-a unutar obuhvata </w:t>
      </w:r>
      <w:r w:rsidRPr="006E292E">
        <w:rPr>
          <w:sz w:val="22"/>
          <w:szCs w:val="22"/>
        </w:rPr>
        <w:t>podrobnijeg plana oznake br.4</w:t>
      </w:r>
      <w:r w:rsidR="002361D3" w:rsidRPr="006E292E">
        <w:rPr>
          <w:sz w:val="22"/>
          <w:szCs w:val="22"/>
        </w:rPr>
        <w:t>4</w:t>
      </w:r>
      <w:r w:rsidRPr="006E292E">
        <w:rPr>
          <w:sz w:val="22"/>
          <w:szCs w:val="22"/>
        </w:rPr>
        <w:t xml:space="preserve">., planiranog GUP-om radi potrebe proširenja groblja. </w:t>
      </w:r>
    </w:p>
    <w:p w14:paraId="3EAA9671" w14:textId="0E171C36" w:rsidR="000214D5" w:rsidRDefault="00E95000" w:rsidP="00880FB8">
      <w:pPr>
        <w:spacing w:after="120" w:line="240" w:lineRule="auto"/>
        <w:jc w:val="both"/>
        <w:rPr>
          <w:rFonts w:ascii="Arial" w:hAnsi="Arial" w:cs="Arial"/>
          <w:b/>
          <w:bCs/>
          <w:color w:val="000000"/>
        </w:rPr>
      </w:pPr>
      <w:r w:rsidRPr="006E292E">
        <w:rPr>
          <w:rFonts w:ascii="Arial" w:hAnsi="Arial" w:cs="Arial"/>
        </w:rPr>
        <w:t>Planom treba osigurati mogućnost daljnjeg proširenja groblja, gradnju novih grobnih mjesta i potrebne infrastrukture, te prostora za prateće usluge groblja. Treba formirati prostornu i funkcionalnu cjelinu od već izgrađenog dijela groblja te od budućih proširenih dijelova groblja, riješiti prilaz groblju</w:t>
      </w:r>
      <w:r w:rsidR="002361D3" w:rsidRPr="006E292E">
        <w:rPr>
          <w:rFonts w:ascii="Arial" w:hAnsi="Arial" w:cs="Arial"/>
        </w:rPr>
        <w:t xml:space="preserve"> te</w:t>
      </w:r>
      <w:r w:rsidRPr="006E292E">
        <w:rPr>
          <w:rFonts w:ascii="Arial" w:hAnsi="Arial" w:cs="Arial"/>
        </w:rPr>
        <w:t xml:space="preserve"> promet u mirovanju. Također je potrebno definirati i razgraničiti građevne čestice pojedinih javnih prostora i građevina koje se nalaze u obuhvatu Plana (</w:t>
      </w:r>
      <w:r w:rsidR="002361D3" w:rsidRPr="006E292E">
        <w:rPr>
          <w:rFonts w:ascii="Arial" w:hAnsi="Arial" w:cs="Arial"/>
        </w:rPr>
        <w:t>groblje G, javna i društvena namjena – vjerske građevine D8, stambena namjena S</w:t>
      </w:r>
      <w:r w:rsidR="003C0091" w:rsidRPr="006E292E">
        <w:rPr>
          <w:rFonts w:ascii="Arial" w:hAnsi="Arial" w:cs="Arial"/>
        </w:rPr>
        <w:t>,</w:t>
      </w:r>
      <w:r w:rsidR="002361D3" w:rsidRPr="006E292E">
        <w:rPr>
          <w:rFonts w:ascii="Arial" w:hAnsi="Arial" w:cs="Arial"/>
        </w:rPr>
        <w:t xml:space="preserve"> javne </w:t>
      </w:r>
      <w:r w:rsidR="002361D3" w:rsidRPr="006E292E">
        <w:rPr>
          <w:rFonts w:ascii="Arial" w:hAnsi="Arial" w:cs="Arial"/>
        </w:rPr>
        <w:lastRenderedPageBreak/>
        <w:t>prometne površine</w:t>
      </w:r>
      <w:r w:rsidR="003C0091" w:rsidRPr="006E292E">
        <w:rPr>
          <w:rFonts w:ascii="Arial" w:hAnsi="Arial" w:cs="Arial"/>
        </w:rPr>
        <w:t>, ostalo poljoprivredno tlo, šume i šumsko zemljište</w:t>
      </w:r>
      <w:r w:rsidR="00475D36" w:rsidRPr="006E292E">
        <w:rPr>
          <w:rFonts w:ascii="Arial" w:hAnsi="Arial" w:cs="Arial"/>
        </w:rPr>
        <w:t xml:space="preserve"> PŠ</w:t>
      </w:r>
      <w:r w:rsidR="00A54095">
        <w:rPr>
          <w:rFonts w:ascii="Arial" w:hAnsi="Arial" w:cs="Arial"/>
        </w:rPr>
        <w:t xml:space="preserve"> </w:t>
      </w:r>
      <w:r w:rsidR="003C0091" w:rsidRPr="006E292E">
        <w:rPr>
          <w:rFonts w:ascii="Arial" w:hAnsi="Arial" w:cs="Arial"/>
        </w:rPr>
        <w:t>te</w:t>
      </w:r>
      <w:r w:rsidR="002361D3" w:rsidRPr="006E292E">
        <w:rPr>
          <w:rFonts w:ascii="Arial" w:hAnsi="Arial" w:cs="Arial"/>
        </w:rPr>
        <w:t xml:space="preserve"> </w:t>
      </w:r>
      <w:r w:rsidR="003C0091" w:rsidRPr="006E292E">
        <w:rPr>
          <w:rFonts w:ascii="Arial" w:hAnsi="Arial" w:cs="Arial"/>
        </w:rPr>
        <w:t xml:space="preserve">druge </w:t>
      </w:r>
      <w:r w:rsidR="002361D3" w:rsidRPr="006E292E">
        <w:rPr>
          <w:rFonts w:ascii="Arial" w:hAnsi="Arial" w:cs="Arial"/>
        </w:rPr>
        <w:t>z</w:t>
      </w:r>
      <w:r w:rsidRPr="006E292E">
        <w:rPr>
          <w:rFonts w:ascii="Arial" w:hAnsi="Arial" w:cs="Arial"/>
        </w:rPr>
        <w:t>elene površine).</w:t>
      </w:r>
    </w:p>
    <w:p w14:paraId="0CEDD73C" w14:textId="41DC620E" w:rsidR="00E95000" w:rsidRPr="00E95000" w:rsidRDefault="00E95000" w:rsidP="00E95000">
      <w:pPr>
        <w:pStyle w:val="Default"/>
        <w:spacing w:after="120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 xml:space="preserve">III OBUHVAT PROSTORNOG UREĐENJA </w:t>
      </w:r>
    </w:p>
    <w:p w14:paraId="1B66CCF3" w14:textId="013255E0" w:rsidR="00E95000" w:rsidRPr="00E95000" w:rsidRDefault="00E95000" w:rsidP="003C0091">
      <w:pPr>
        <w:pStyle w:val="Default"/>
        <w:spacing w:after="120"/>
        <w:jc w:val="center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>Članak 3.</w:t>
      </w:r>
    </w:p>
    <w:p w14:paraId="51D149F0" w14:textId="6CEB7DAC" w:rsidR="00E95000" w:rsidRPr="003C1FC5" w:rsidRDefault="00E95000" w:rsidP="003C0091">
      <w:pPr>
        <w:pStyle w:val="Default"/>
        <w:spacing w:after="120"/>
        <w:jc w:val="both"/>
        <w:rPr>
          <w:color w:val="auto"/>
          <w:sz w:val="22"/>
          <w:szCs w:val="22"/>
        </w:rPr>
      </w:pPr>
      <w:r w:rsidRPr="003C1FC5">
        <w:rPr>
          <w:color w:val="auto"/>
          <w:sz w:val="22"/>
          <w:szCs w:val="22"/>
        </w:rPr>
        <w:t xml:space="preserve">Granica obuhvata </w:t>
      </w:r>
      <w:r w:rsidR="00172A6B" w:rsidRPr="003C1FC5">
        <w:rPr>
          <w:color w:val="auto"/>
          <w:sz w:val="22"/>
          <w:szCs w:val="22"/>
        </w:rPr>
        <w:t>Plana definirana je grafičkim prilogom koji se nalazi u prilogu ove Odluke</w:t>
      </w:r>
      <w:r w:rsidRPr="003C1FC5">
        <w:rPr>
          <w:color w:val="auto"/>
          <w:sz w:val="22"/>
          <w:szCs w:val="22"/>
        </w:rPr>
        <w:t xml:space="preserve">. </w:t>
      </w:r>
    </w:p>
    <w:p w14:paraId="650E56D9" w14:textId="4EB704F3" w:rsidR="00E95000" w:rsidRPr="003C1FC5" w:rsidRDefault="00E95000" w:rsidP="003C0091">
      <w:pPr>
        <w:pStyle w:val="Default"/>
        <w:spacing w:after="120"/>
        <w:jc w:val="both"/>
        <w:rPr>
          <w:color w:val="auto"/>
          <w:sz w:val="22"/>
          <w:szCs w:val="22"/>
        </w:rPr>
      </w:pPr>
      <w:r w:rsidRPr="003C1FC5">
        <w:rPr>
          <w:color w:val="auto"/>
          <w:sz w:val="22"/>
          <w:szCs w:val="22"/>
        </w:rPr>
        <w:t xml:space="preserve">Lokacija groblja nalazi se na području Gradske četvrti </w:t>
      </w:r>
      <w:r w:rsidR="003C0091" w:rsidRPr="003C1FC5">
        <w:rPr>
          <w:color w:val="auto"/>
          <w:sz w:val="22"/>
          <w:szCs w:val="22"/>
        </w:rPr>
        <w:t>Švarča</w:t>
      </w:r>
      <w:r w:rsidRPr="003C1FC5">
        <w:rPr>
          <w:color w:val="auto"/>
          <w:sz w:val="22"/>
          <w:szCs w:val="22"/>
        </w:rPr>
        <w:t>,</w:t>
      </w:r>
      <w:r w:rsidR="003C0091" w:rsidRPr="003C1FC5">
        <w:rPr>
          <w:color w:val="auto"/>
          <w:sz w:val="22"/>
          <w:szCs w:val="22"/>
        </w:rPr>
        <w:t xml:space="preserve"> </w:t>
      </w:r>
      <w:r w:rsidRPr="003C1FC5">
        <w:rPr>
          <w:color w:val="auto"/>
          <w:sz w:val="22"/>
          <w:szCs w:val="22"/>
        </w:rPr>
        <w:t xml:space="preserve">a proteže se od </w:t>
      </w:r>
      <w:r w:rsidR="003C0091" w:rsidRPr="003C1FC5">
        <w:rPr>
          <w:color w:val="auto"/>
          <w:sz w:val="22"/>
          <w:szCs w:val="22"/>
        </w:rPr>
        <w:t>ulice Josipa Schlossera na istoku</w:t>
      </w:r>
      <w:r w:rsidRPr="003C1FC5">
        <w:rPr>
          <w:color w:val="auto"/>
          <w:sz w:val="22"/>
          <w:szCs w:val="22"/>
        </w:rPr>
        <w:t xml:space="preserve">, do </w:t>
      </w:r>
      <w:r w:rsidR="00A54095" w:rsidRPr="003C1FC5">
        <w:rPr>
          <w:color w:val="auto"/>
          <w:sz w:val="22"/>
          <w:szCs w:val="22"/>
        </w:rPr>
        <w:t>područja stambene namjene – obiteljske zgrade S1A</w:t>
      </w:r>
      <w:r w:rsidR="003C0091" w:rsidRPr="003C1FC5">
        <w:rPr>
          <w:color w:val="auto"/>
          <w:sz w:val="22"/>
          <w:szCs w:val="22"/>
        </w:rPr>
        <w:t xml:space="preserve"> prema </w:t>
      </w:r>
      <w:r w:rsidRPr="003C1FC5">
        <w:rPr>
          <w:color w:val="auto"/>
          <w:sz w:val="22"/>
          <w:szCs w:val="22"/>
        </w:rPr>
        <w:t>GUP-</w:t>
      </w:r>
      <w:r w:rsidR="00AD5AD3" w:rsidRPr="003C1FC5">
        <w:rPr>
          <w:color w:val="auto"/>
          <w:sz w:val="22"/>
          <w:szCs w:val="22"/>
        </w:rPr>
        <w:t>u</w:t>
      </w:r>
      <w:r w:rsidRPr="003C1FC5">
        <w:rPr>
          <w:color w:val="auto"/>
          <w:sz w:val="22"/>
          <w:szCs w:val="22"/>
        </w:rPr>
        <w:t xml:space="preserve"> na</w:t>
      </w:r>
      <w:r w:rsidR="003C0091" w:rsidRPr="003C1FC5">
        <w:rPr>
          <w:color w:val="auto"/>
          <w:sz w:val="22"/>
          <w:szCs w:val="22"/>
        </w:rPr>
        <w:t xml:space="preserve"> </w:t>
      </w:r>
      <w:r w:rsidR="00A54095" w:rsidRPr="003C1FC5">
        <w:rPr>
          <w:color w:val="auto"/>
          <w:sz w:val="22"/>
          <w:szCs w:val="22"/>
        </w:rPr>
        <w:t xml:space="preserve">zapadnom i </w:t>
      </w:r>
      <w:r w:rsidR="003C0091" w:rsidRPr="003C1FC5">
        <w:rPr>
          <w:color w:val="auto"/>
          <w:sz w:val="22"/>
          <w:szCs w:val="22"/>
        </w:rPr>
        <w:t>južnom</w:t>
      </w:r>
      <w:r w:rsidRPr="003C1FC5">
        <w:rPr>
          <w:color w:val="auto"/>
          <w:sz w:val="22"/>
          <w:szCs w:val="22"/>
        </w:rPr>
        <w:t xml:space="preserve"> dijelu obuhvata Plana. </w:t>
      </w:r>
      <w:r w:rsidR="003C0091" w:rsidRPr="003C1FC5">
        <w:rPr>
          <w:color w:val="auto"/>
          <w:sz w:val="22"/>
          <w:szCs w:val="22"/>
        </w:rPr>
        <w:t>Sjeverno od područja obuhvata Plana nalazi se šuma isključivo osnovne namjene – gospodarska.</w:t>
      </w:r>
    </w:p>
    <w:p w14:paraId="7226BACA" w14:textId="1607BBE6" w:rsidR="00E95000" w:rsidRPr="003C1FC5" w:rsidRDefault="00E95000" w:rsidP="003C0091">
      <w:pPr>
        <w:pStyle w:val="Default"/>
        <w:spacing w:after="120"/>
        <w:jc w:val="both"/>
        <w:rPr>
          <w:color w:val="auto"/>
          <w:sz w:val="22"/>
          <w:szCs w:val="22"/>
        </w:rPr>
      </w:pPr>
      <w:r w:rsidRPr="003C1FC5">
        <w:rPr>
          <w:color w:val="auto"/>
          <w:sz w:val="22"/>
          <w:szCs w:val="22"/>
        </w:rPr>
        <w:t xml:space="preserve">Plan obuhvaća površinu od cca </w:t>
      </w:r>
      <w:r w:rsidR="00A54095" w:rsidRPr="003C1FC5">
        <w:rPr>
          <w:b/>
          <w:bCs/>
          <w:color w:val="auto"/>
          <w:sz w:val="22"/>
          <w:szCs w:val="22"/>
        </w:rPr>
        <w:t>3,</w:t>
      </w:r>
      <w:r w:rsidR="000138E3" w:rsidRPr="003C1FC5">
        <w:rPr>
          <w:b/>
          <w:bCs/>
          <w:color w:val="auto"/>
          <w:sz w:val="22"/>
          <w:szCs w:val="22"/>
        </w:rPr>
        <w:t>3</w:t>
      </w:r>
      <w:r w:rsidRPr="003C1FC5">
        <w:rPr>
          <w:b/>
          <w:bCs/>
          <w:color w:val="auto"/>
          <w:sz w:val="22"/>
          <w:szCs w:val="22"/>
        </w:rPr>
        <w:t xml:space="preserve"> ha. </w:t>
      </w:r>
      <w:r w:rsidRPr="003C1FC5">
        <w:rPr>
          <w:color w:val="auto"/>
          <w:sz w:val="22"/>
          <w:szCs w:val="22"/>
        </w:rPr>
        <w:t>Unutar obuhvata se osim postojećeg groblja i prostora za njegovo proširenje</w:t>
      </w:r>
      <w:r w:rsidR="00A54095" w:rsidRPr="003C1FC5">
        <w:rPr>
          <w:color w:val="auto"/>
          <w:sz w:val="22"/>
          <w:szCs w:val="22"/>
        </w:rPr>
        <w:t xml:space="preserve"> </w:t>
      </w:r>
      <w:r w:rsidR="00816690" w:rsidRPr="003C1FC5">
        <w:rPr>
          <w:color w:val="auto"/>
          <w:sz w:val="22"/>
          <w:szCs w:val="22"/>
        </w:rPr>
        <w:t>te</w:t>
      </w:r>
      <w:r w:rsidR="00A54095" w:rsidRPr="003C1FC5">
        <w:rPr>
          <w:color w:val="auto"/>
          <w:sz w:val="22"/>
          <w:szCs w:val="22"/>
        </w:rPr>
        <w:t xml:space="preserve"> </w:t>
      </w:r>
      <w:r w:rsidR="000138E3" w:rsidRPr="003C1FC5">
        <w:rPr>
          <w:color w:val="auto"/>
          <w:sz w:val="22"/>
          <w:szCs w:val="22"/>
        </w:rPr>
        <w:t>ostalog poljoprivrednog tla, šuma i šumskog zemljišta</w:t>
      </w:r>
      <w:r w:rsidR="000138E3" w:rsidRPr="003C1FC5">
        <w:rPr>
          <w:color w:val="auto"/>
        </w:rPr>
        <w:t xml:space="preserve">, </w:t>
      </w:r>
      <w:r w:rsidRPr="003C1FC5">
        <w:rPr>
          <w:color w:val="auto"/>
          <w:sz w:val="22"/>
          <w:szCs w:val="22"/>
        </w:rPr>
        <w:t xml:space="preserve">nalaze još i </w:t>
      </w:r>
      <w:r w:rsidR="00475D36" w:rsidRPr="003C1FC5">
        <w:rPr>
          <w:color w:val="auto"/>
          <w:sz w:val="22"/>
          <w:szCs w:val="22"/>
        </w:rPr>
        <w:t xml:space="preserve">župna </w:t>
      </w:r>
      <w:r w:rsidRPr="003C1FC5">
        <w:rPr>
          <w:color w:val="auto"/>
          <w:sz w:val="22"/>
          <w:szCs w:val="22"/>
        </w:rPr>
        <w:t>crkva sv.</w:t>
      </w:r>
      <w:r w:rsidR="00475D36" w:rsidRPr="003C1FC5">
        <w:rPr>
          <w:color w:val="auto"/>
          <w:sz w:val="22"/>
          <w:szCs w:val="22"/>
        </w:rPr>
        <w:t xml:space="preserve"> Franje Ksaverskog i stambena namjena</w:t>
      </w:r>
      <w:r w:rsidRPr="003C1FC5">
        <w:rPr>
          <w:color w:val="auto"/>
          <w:sz w:val="22"/>
          <w:szCs w:val="22"/>
        </w:rPr>
        <w:t xml:space="preserve">. </w:t>
      </w:r>
    </w:p>
    <w:p w14:paraId="0D396356" w14:textId="309FD5D8" w:rsidR="00E95000" w:rsidRPr="003C1FC5" w:rsidRDefault="00E95000" w:rsidP="00E95000">
      <w:pPr>
        <w:spacing w:after="120" w:line="240" w:lineRule="auto"/>
        <w:rPr>
          <w:rFonts w:ascii="Arial" w:hAnsi="Arial" w:cs="Arial"/>
        </w:rPr>
      </w:pPr>
      <w:r w:rsidRPr="003C1FC5">
        <w:rPr>
          <w:rFonts w:ascii="Arial" w:hAnsi="Arial" w:cs="Arial"/>
        </w:rPr>
        <w:t xml:space="preserve">Situacija s prikazom obuhvata Plana nalazi se u prilogu ove Odluke. </w:t>
      </w:r>
    </w:p>
    <w:p w14:paraId="7EDB9748" w14:textId="77777777" w:rsidR="00475D36" w:rsidRPr="00E95000" w:rsidRDefault="00475D36" w:rsidP="00E95000">
      <w:pPr>
        <w:spacing w:after="120" w:line="240" w:lineRule="auto"/>
        <w:rPr>
          <w:rFonts w:ascii="Arial" w:hAnsi="Arial" w:cs="Arial"/>
        </w:rPr>
      </w:pPr>
    </w:p>
    <w:p w14:paraId="447A7BE6" w14:textId="77777777" w:rsidR="00E95000" w:rsidRPr="00E95000" w:rsidRDefault="00E95000" w:rsidP="00E95000">
      <w:pPr>
        <w:pStyle w:val="Default"/>
        <w:spacing w:after="120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 xml:space="preserve">IV SAŽETA OCJENA STANJA U OBUHVATU PROSTORNOG PLANA </w:t>
      </w:r>
    </w:p>
    <w:p w14:paraId="29EFFE4C" w14:textId="4947A0DD" w:rsidR="00E95000" w:rsidRPr="00E95000" w:rsidRDefault="00E95000" w:rsidP="00475D36">
      <w:pPr>
        <w:pStyle w:val="Default"/>
        <w:spacing w:after="120"/>
        <w:jc w:val="center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>Članak 4.</w:t>
      </w:r>
    </w:p>
    <w:p w14:paraId="76FB77FB" w14:textId="2110C5EC" w:rsidR="00E95000" w:rsidRPr="003C1FC5" w:rsidRDefault="00E95000" w:rsidP="00475D36">
      <w:pPr>
        <w:spacing w:after="120" w:line="240" w:lineRule="auto"/>
        <w:jc w:val="both"/>
        <w:rPr>
          <w:rFonts w:ascii="Arial" w:hAnsi="Arial" w:cs="Arial"/>
        </w:rPr>
      </w:pPr>
      <w:r w:rsidRPr="00E95000">
        <w:rPr>
          <w:rFonts w:ascii="Arial" w:hAnsi="Arial" w:cs="Arial"/>
        </w:rPr>
        <w:t xml:space="preserve">Lokacija obuhvata Plana nalazi se na </w:t>
      </w:r>
      <w:r w:rsidR="00475D36">
        <w:rPr>
          <w:rFonts w:ascii="Arial" w:hAnsi="Arial" w:cs="Arial"/>
        </w:rPr>
        <w:t>jugo</w:t>
      </w:r>
      <w:r w:rsidRPr="00E95000">
        <w:rPr>
          <w:rFonts w:ascii="Arial" w:hAnsi="Arial" w:cs="Arial"/>
        </w:rPr>
        <w:t>zapadnom dijelu obuhvata GUP-a. Prema kartografskom prikazu 1.</w:t>
      </w:r>
      <w:r w:rsidR="009D4951">
        <w:rPr>
          <w:rFonts w:ascii="Arial" w:hAnsi="Arial" w:cs="Arial"/>
        </w:rPr>
        <w:t xml:space="preserve"> "</w:t>
      </w:r>
      <w:r w:rsidRPr="00E95000">
        <w:rPr>
          <w:rFonts w:ascii="Arial" w:hAnsi="Arial" w:cs="Arial"/>
        </w:rPr>
        <w:t>Korištenje i namjena prostora</w:t>
      </w:r>
      <w:r w:rsidR="009D4951">
        <w:rPr>
          <w:rFonts w:ascii="Arial" w:hAnsi="Arial" w:cs="Arial"/>
        </w:rPr>
        <w:t>"</w:t>
      </w:r>
      <w:r w:rsidRPr="00E95000">
        <w:rPr>
          <w:rFonts w:ascii="Arial" w:hAnsi="Arial" w:cs="Arial"/>
        </w:rPr>
        <w:t xml:space="preserve"> najvećim dijelom je planirana za </w:t>
      </w:r>
      <w:r w:rsidRPr="00475D36">
        <w:rPr>
          <w:rFonts w:ascii="Arial" w:hAnsi="Arial" w:cs="Arial"/>
        </w:rPr>
        <w:t>namjenu groblja oznake G, ali i javnu i društvenu namjenu</w:t>
      </w:r>
      <w:r w:rsidR="00475D36" w:rsidRPr="00475D36">
        <w:rPr>
          <w:rFonts w:ascii="Arial" w:hAnsi="Arial" w:cs="Arial"/>
        </w:rPr>
        <w:t xml:space="preserve"> – vjerske građevine D8, stambenu </w:t>
      </w:r>
      <w:r w:rsidR="00475D36" w:rsidRPr="003C1FC5">
        <w:rPr>
          <w:rFonts w:ascii="Arial" w:hAnsi="Arial" w:cs="Arial"/>
        </w:rPr>
        <w:t>namjenu S</w:t>
      </w:r>
      <w:r w:rsidR="000138E3" w:rsidRPr="003C1FC5">
        <w:rPr>
          <w:rFonts w:ascii="Arial" w:hAnsi="Arial" w:cs="Arial"/>
        </w:rPr>
        <w:t xml:space="preserve"> te</w:t>
      </w:r>
      <w:r w:rsidRPr="003C1FC5">
        <w:rPr>
          <w:rFonts w:ascii="Arial" w:hAnsi="Arial" w:cs="Arial"/>
        </w:rPr>
        <w:t xml:space="preserve"> namjenu PŠ-ostalo poljoprivredno tlo,</w:t>
      </w:r>
      <w:r w:rsidR="00475D36" w:rsidRPr="003C1FC5">
        <w:rPr>
          <w:rFonts w:ascii="Arial" w:hAnsi="Arial" w:cs="Arial"/>
        </w:rPr>
        <w:t xml:space="preserve"> </w:t>
      </w:r>
      <w:r w:rsidRPr="003C1FC5">
        <w:rPr>
          <w:rFonts w:ascii="Arial" w:hAnsi="Arial" w:cs="Arial"/>
        </w:rPr>
        <w:t xml:space="preserve">šume i šumsko zemljište. </w:t>
      </w:r>
    </w:p>
    <w:p w14:paraId="5B125FF8" w14:textId="1B7007F4" w:rsidR="00E95000" w:rsidRPr="003C1FC5" w:rsidRDefault="00E95000" w:rsidP="00475D36">
      <w:pPr>
        <w:spacing w:after="120" w:line="240" w:lineRule="auto"/>
        <w:jc w:val="both"/>
        <w:rPr>
          <w:rFonts w:ascii="Arial" w:hAnsi="Arial" w:cs="Arial"/>
        </w:rPr>
      </w:pPr>
      <w:r w:rsidRPr="003C1FC5">
        <w:rPr>
          <w:rFonts w:ascii="Arial" w:hAnsi="Arial" w:cs="Arial"/>
        </w:rPr>
        <w:t>Na lokaciji groblja nema javnog sustava odvodnje otpadnih voda.</w:t>
      </w:r>
    </w:p>
    <w:p w14:paraId="1C88E029" w14:textId="5D17AD15" w:rsidR="001E0382" w:rsidRPr="00172A6B" w:rsidRDefault="00E95000" w:rsidP="00475D36">
      <w:pPr>
        <w:spacing w:after="120" w:line="240" w:lineRule="auto"/>
        <w:jc w:val="both"/>
        <w:rPr>
          <w:rFonts w:ascii="Arial" w:hAnsi="Arial" w:cs="Arial"/>
        </w:rPr>
      </w:pPr>
      <w:r w:rsidRPr="003C1FC5">
        <w:rPr>
          <w:rFonts w:ascii="Arial" w:hAnsi="Arial" w:cs="Arial"/>
        </w:rPr>
        <w:t>Na groblju postoji mrtvačnica i trg ispraćaja</w:t>
      </w:r>
      <w:r w:rsidR="00AB3C08" w:rsidRPr="003C1FC5">
        <w:rPr>
          <w:rFonts w:ascii="Arial" w:hAnsi="Arial" w:cs="Arial"/>
        </w:rPr>
        <w:t xml:space="preserve"> te neuređena površina u makadamu koja se koristi kao </w:t>
      </w:r>
      <w:r w:rsidR="00AB3C08" w:rsidRPr="00172A6B">
        <w:rPr>
          <w:rFonts w:ascii="Arial" w:hAnsi="Arial" w:cs="Arial"/>
        </w:rPr>
        <w:t>parkiralište</w:t>
      </w:r>
      <w:r w:rsidRPr="00172A6B">
        <w:rPr>
          <w:rFonts w:ascii="Arial" w:hAnsi="Arial" w:cs="Arial"/>
        </w:rPr>
        <w:t xml:space="preserve">. Groblje </w:t>
      </w:r>
      <w:r w:rsidR="001E0382" w:rsidRPr="00172A6B">
        <w:rPr>
          <w:rFonts w:ascii="Arial" w:hAnsi="Arial" w:cs="Arial"/>
        </w:rPr>
        <w:t>je</w:t>
      </w:r>
      <w:r w:rsidRPr="00172A6B">
        <w:rPr>
          <w:rFonts w:ascii="Arial" w:hAnsi="Arial" w:cs="Arial"/>
        </w:rPr>
        <w:t xml:space="preserve"> ograđeno. </w:t>
      </w:r>
    </w:p>
    <w:p w14:paraId="38F0C668" w14:textId="66EE8AAF" w:rsidR="00E95000" w:rsidRPr="00172A6B" w:rsidRDefault="00E95000" w:rsidP="00475D36">
      <w:pPr>
        <w:spacing w:after="120" w:line="240" w:lineRule="auto"/>
        <w:jc w:val="both"/>
        <w:rPr>
          <w:rFonts w:ascii="Arial" w:hAnsi="Arial" w:cs="Arial"/>
        </w:rPr>
      </w:pPr>
      <w:r w:rsidRPr="00172A6B">
        <w:rPr>
          <w:rFonts w:ascii="Arial" w:hAnsi="Arial" w:cs="Arial"/>
        </w:rPr>
        <w:t xml:space="preserve">Postojeća </w:t>
      </w:r>
      <w:r w:rsidR="001E0382" w:rsidRPr="00172A6B">
        <w:rPr>
          <w:rFonts w:ascii="Arial" w:hAnsi="Arial" w:cs="Arial"/>
        </w:rPr>
        <w:t>vjerska</w:t>
      </w:r>
      <w:r w:rsidRPr="00172A6B">
        <w:rPr>
          <w:rFonts w:ascii="Arial" w:hAnsi="Arial" w:cs="Arial"/>
        </w:rPr>
        <w:t xml:space="preserve"> građevina </w:t>
      </w:r>
      <w:r w:rsidR="009D4951" w:rsidRPr="00172A6B">
        <w:rPr>
          <w:rFonts w:ascii="Arial" w:hAnsi="Arial" w:cs="Arial"/>
        </w:rPr>
        <w:t>ima</w:t>
      </w:r>
      <w:r w:rsidRPr="00172A6B">
        <w:rPr>
          <w:rFonts w:ascii="Arial" w:hAnsi="Arial" w:cs="Arial"/>
        </w:rPr>
        <w:t xml:space="preserve"> definiranu građevnu česticu. </w:t>
      </w:r>
    </w:p>
    <w:p w14:paraId="1AEE9C79" w14:textId="1DC66B6E" w:rsidR="00E95000" w:rsidRPr="00E95000" w:rsidRDefault="00E95000" w:rsidP="00475D36">
      <w:pPr>
        <w:spacing w:after="120" w:line="240" w:lineRule="auto"/>
        <w:jc w:val="both"/>
        <w:rPr>
          <w:rFonts w:ascii="Arial" w:hAnsi="Arial" w:cs="Arial"/>
        </w:rPr>
      </w:pPr>
      <w:r w:rsidRPr="00E95000">
        <w:rPr>
          <w:rFonts w:ascii="Arial" w:hAnsi="Arial" w:cs="Arial"/>
        </w:rPr>
        <w:t xml:space="preserve">Prema Pravilniku o grobljima, groblje </w:t>
      </w:r>
      <w:r w:rsidR="00475D36">
        <w:rPr>
          <w:rFonts w:ascii="Arial" w:hAnsi="Arial" w:cs="Arial"/>
        </w:rPr>
        <w:t>Velika Švarča</w:t>
      </w:r>
      <w:r w:rsidRPr="00E95000">
        <w:rPr>
          <w:rFonts w:ascii="Arial" w:hAnsi="Arial" w:cs="Arial"/>
        </w:rPr>
        <w:t xml:space="preserve"> </w:t>
      </w:r>
      <w:r w:rsidR="00475D36">
        <w:rPr>
          <w:rFonts w:ascii="Arial" w:hAnsi="Arial" w:cs="Arial"/>
        </w:rPr>
        <w:t>je</w:t>
      </w:r>
      <w:r w:rsidRPr="00E95000">
        <w:rPr>
          <w:rFonts w:ascii="Arial" w:hAnsi="Arial" w:cs="Arial"/>
        </w:rPr>
        <w:t xml:space="preserve"> javno groblje, prema veličini će biti </w:t>
      </w:r>
      <w:r w:rsidR="00475D36">
        <w:rPr>
          <w:rFonts w:ascii="Arial" w:hAnsi="Arial" w:cs="Arial"/>
        </w:rPr>
        <w:t>manje</w:t>
      </w:r>
      <w:r w:rsidRPr="00E95000">
        <w:rPr>
          <w:rFonts w:ascii="Arial" w:hAnsi="Arial" w:cs="Arial"/>
        </w:rPr>
        <w:t xml:space="preserve"> groblje (do 5 ha), a prema načinu ukopa mješovito groblje na kojem je predviđen klasičan ukop. </w:t>
      </w:r>
    </w:p>
    <w:p w14:paraId="54E21F0D" w14:textId="77777777" w:rsidR="00E95000" w:rsidRPr="00E95000" w:rsidRDefault="00E95000" w:rsidP="00E95000">
      <w:pPr>
        <w:pStyle w:val="Default"/>
        <w:spacing w:after="120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 xml:space="preserve">Dokument prostornog uređenja šireg područja </w:t>
      </w:r>
    </w:p>
    <w:p w14:paraId="01CE0ED1" w14:textId="60142391" w:rsidR="00E95000" w:rsidRPr="00E95000" w:rsidRDefault="00E95000" w:rsidP="001E0382">
      <w:pPr>
        <w:pStyle w:val="Default"/>
        <w:spacing w:after="120"/>
        <w:jc w:val="center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>Članak 5.</w:t>
      </w:r>
    </w:p>
    <w:p w14:paraId="404C798A" w14:textId="77777777" w:rsidR="00E95000" w:rsidRPr="00E95000" w:rsidRDefault="00E95000" w:rsidP="00E95000">
      <w:pPr>
        <w:pStyle w:val="Default"/>
        <w:spacing w:after="120"/>
        <w:rPr>
          <w:sz w:val="22"/>
          <w:szCs w:val="22"/>
        </w:rPr>
      </w:pPr>
      <w:r w:rsidRPr="00E95000">
        <w:rPr>
          <w:sz w:val="22"/>
          <w:szCs w:val="22"/>
        </w:rPr>
        <w:t xml:space="preserve">Dokument prostornog uređenja šireg područja Plana je GUP. Člankom 155. GUP-a utvrđene su opće smjernice za izradu provedbenih dokumenata prostornog uređenja, a čl.156., st.(42) smjernice za izradu ovog Plana. </w:t>
      </w:r>
    </w:p>
    <w:p w14:paraId="50DF7E2C" w14:textId="383D24D8" w:rsidR="00E95000" w:rsidRPr="00E95000" w:rsidRDefault="00E95000" w:rsidP="001E0382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 xml:space="preserve">Kartografskim prikazima 1. </w:t>
      </w:r>
      <w:r w:rsidR="009D4951">
        <w:rPr>
          <w:sz w:val="22"/>
          <w:szCs w:val="22"/>
        </w:rPr>
        <w:t>"</w:t>
      </w:r>
      <w:r w:rsidRPr="00E95000">
        <w:rPr>
          <w:sz w:val="22"/>
          <w:szCs w:val="22"/>
        </w:rPr>
        <w:t>Korištenje i namjena prostora</w:t>
      </w:r>
      <w:r w:rsidR="009D4951">
        <w:rPr>
          <w:sz w:val="22"/>
          <w:szCs w:val="22"/>
        </w:rPr>
        <w:t>"</w:t>
      </w:r>
      <w:r w:rsidRPr="00E95000">
        <w:rPr>
          <w:sz w:val="22"/>
          <w:szCs w:val="22"/>
        </w:rPr>
        <w:t xml:space="preserve"> i 4.4. "Uvjeti za korištenje, uređenje i zaštitu prostora - Obveza izrade dokumenta uređenja prostora" GUP-a su na prostoru u obuhvatu Plana planirane sljedeće namjene površina: </w:t>
      </w:r>
    </w:p>
    <w:p w14:paraId="28F82C10" w14:textId="77777777" w:rsidR="00E95000" w:rsidRPr="00E95000" w:rsidRDefault="00E95000" w:rsidP="00E95000">
      <w:pPr>
        <w:pStyle w:val="Default"/>
        <w:spacing w:after="120"/>
        <w:rPr>
          <w:sz w:val="22"/>
          <w:szCs w:val="22"/>
        </w:rPr>
      </w:pPr>
      <w:r w:rsidRPr="00E95000">
        <w:rPr>
          <w:sz w:val="22"/>
          <w:szCs w:val="22"/>
        </w:rPr>
        <w:t xml:space="preserve">- groblje - </w:t>
      </w:r>
      <w:r w:rsidRPr="00E95000">
        <w:rPr>
          <w:b/>
          <w:bCs/>
          <w:sz w:val="22"/>
          <w:szCs w:val="22"/>
        </w:rPr>
        <w:t xml:space="preserve">G </w:t>
      </w:r>
    </w:p>
    <w:p w14:paraId="53BF1FA1" w14:textId="33B3EFA1" w:rsidR="00E95000" w:rsidRPr="00DB49F1" w:rsidRDefault="00E95000" w:rsidP="00E95000">
      <w:pPr>
        <w:pStyle w:val="Default"/>
        <w:spacing w:after="120"/>
        <w:rPr>
          <w:b/>
          <w:bCs/>
          <w:sz w:val="22"/>
          <w:szCs w:val="22"/>
        </w:rPr>
      </w:pPr>
      <w:r w:rsidRPr="00E95000">
        <w:rPr>
          <w:sz w:val="22"/>
          <w:szCs w:val="22"/>
        </w:rPr>
        <w:t>- javna i društvena namjena</w:t>
      </w:r>
      <w:r w:rsidR="00DB49F1">
        <w:rPr>
          <w:sz w:val="22"/>
          <w:szCs w:val="22"/>
        </w:rPr>
        <w:t xml:space="preserve"> </w:t>
      </w:r>
      <w:r w:rsidR="00DB49F1" w:rsidRPr="00475D36">
        <w:t xml:space="preserve">– vjerske građevine </w:t>
      </w:r>
      <w:r w:rsidR="00DB49F1" w:rsidRPr="00DB49F1">
        <w:rPr>
          <w:b/>
          <w:bCs/>
        </w:rPr>
        <w:t>D8</w:t>
      </w:r>
    </w:p>
    <w:p w14:paraId="662D37B5" w14:textId="0CEECFB2" w:rsidR="00E95000" w:rsidRPr="00E95000" w:rsidRDefault="00E95000" w:rsidP="00E95000">
      <w:pPr>
        <w:pStyle w:val="Default"/>
        <w:spacing w:after="120"/>
        <w:rPr>
          <w:sz w:val="22"/>
          <w:szCs w:val="22"/>
        </w:rPr>
      </w:pPr>
      <w:r w:rsidRPr="00E95000">
        <w:rPr>
          <w:sz w:val="22"/>
          <w:szCs w:val="22"/>
        </w:rPr>
        <w:t xml:space="preserve">- </w:t>
      </w:r>
      <w:r w:rsidR="00DB49F1">
        <w:rPr>
          <w:sz w:val="22"/>
          <w:szCs w:val="22"/>
        </w:rPr>
        <w:t>stambena namjena</w:t>
      </w:r>
      <w:r w:rsidRPr="00E95000">
        <w:rPr>
          <w:sz w:val="22"/>
          <w:szCs w:val="22"/>
        </w:rPr>
        <w:t xml:space="preserve"> - </w:t>
      </w:r>
      <w:r w:rsidR="00DB49F1">
        <w:rPr>
          <w:b/>
          <w:bCs/>
          <w:sz w:val="22"/>
          <w:szCs w:val="22"/>
        </w:rPr>
        <w:t>S</w:t>
      </w:r>
      <w:r w:rsidRPr="00E95000">
        <w:rPr>
          <w:b/>
          <w:bCs/>
          <w:sz w:val="22"/>
          <w:szCs w:val="22"/>
        </w:rPr>
        <w:t xml:space="preserve"> </w:t>
      </w:r>
    </w:p>
    <w:p w14:paraId="6FBEFAE2" w14:textId="1B85A369" w:rsidR="00E95000" w:rsidRDefault="00E95000" w:rsidP="00E95000">
      <w:pPr>
        <w:pStyle w:val="Default"/>
        <w:spacing w:after="120"/>
        <w:rPr>
          <w:b/>
          <w:bCs/>
          <w:sz w:val="22"/>
          <w:szCs w:val="22"/>
        </w:rPr>
      </w:pPr>
      <w:r w:rsidRPr="00E95000">
        <w:rPr>
          <w:sz w:val="22"/>
          <w:szCs w:val="22"/>
        </w:rPr>
        <w:t>- ostalo poljoprivredno tlo,</w:t>
      </w:r>
      <w:r w:rsidR="00DB49F1">
        <w:rPr>
          <w:sz w:val="22"/>
          <w:szCs w:val="22"/>
        </w:rPr>
        <w:t xml:space="preserve"> </w:t>
      </w:r>
      <w:r w:rsidRPr="00E95000">
        <w:rPr>
          <w:sz w:val="22"/>
          <w:szCs w:val="22"/>
        </w:rPr>
        <w:t xml:space="preserve">šume i šumsko zemljište – </w:t>
      </w:r>
      <w:r w:rsidRPr="00E95000">
        <w:rPr>
          <w:b/>
          <w:bCs/>
          <w:sz w:val="22"/>
          <w:szCs w:val="22"/>
        </w:rPr>
        <w:t>PŠ</w:t>
      </w:r>
      <w:r w:rsidR="000138E3">
        <w:rPr>
          <w:b/>
          <w:bCs/>
          <w:sz w:val="22"/>
          <w:szCs w:val="22"/>
        </w:rPr>
        <w:t>.</w:t>
      </w:r>
    </w:p>
    <w:p w14:paraId="31D98F2F" w14:textId="0FADEB1B" w:rsidR="00E95000" w:rsidRPr="00E95000" w:rsidRDefault="00E95000" w:rsidP="00DB49F1">
      <w:pPr>
        <w:pStyle w:val="Default"/>
        <w:spacing w:after="120"/>
        <w:jc w:val="center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>Članak 6.</w:t>
      </w:r>
    </w:p>
    <w:p w14:paraId="0256D359" w14:textId="77777777" w:rsidR="00E95000" w:rsidRPr="00E95000" w:rsidRDefault="00E95000" w:rsidP="00E95000">
      <w:pPr>
        <w:pStyle w:val="Default"/>
        <w:spacing w:after="120"/>
        <w:rPr>
          <w:sz w:val="22"/>
          <w:szCs w:val="22"/>
        </w:rPr>
      </w:pPr>
      <w:r w:rsidRPr="00E95000">
        <w:rPr>
          <w:sz w:val="22"/>
          <w:szCs w:val="22"/>
        </w:rPr>
        <w:t xml:space="preserve">U obuhvatu Plana nema građevina od važnosti za Republiku Hrvatsku i Karlovačku županiju. </w:t>
      </w:r>
    </w:p>
    <w:p w14:paraId="6E89B411" w14:textId="77777777" w:rsidR="000214D5" w:rsidRDefault="000214D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4C947004" w14:textId="315A4159" w:rsidR="00E95000" w:rsidRPr="00E95000" w:rsidRDefault="00E95000" w:rsidP="00E95000">
      <w:pPr>
        <w:spacing w:after="120" w:line="240" w:lineRule="auto"/>
        <w:rPr>
          <w:rFonts w:ascii="Arial" w:hAnsi="Arial" w:cs="Arial"/>
          <w:b/>
          <w:bCs/>
        </w:rPr>
      </w:pPr>
      <w:r w:rsidRPr="00E95000">
        <w:rPr>
          <w:rFonts w:ascii="Arial" w:hAnsi="Arial" w:cs="Arial"/>
          <w:b/>
          <w:bCs/>
        </w:rPr>
        <w:lastRenderedPageBreak/>
        <w:t xml:space="preserve">Zaštita prirode i okoliša </w:t>
      </w:r>
    </w:p>
    <w:p w14:paraId="6A017208" w14:textId="1E2113B9" w:rsidR="00E95000" w:rsidRPr="00E95000" w:rsidRDefault="00E95000" w:rsidP="00DB49F1">
      <w:pPr>
        <w:pStyle w:val="Default"/>
        <w:spacing w:after="120"/>
        <w:jc w:val="center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>Članak 7.</w:t>
      </w:r>
    </w:p>
    <w:p w14:paraId="41C6D794" w14:textId="1B1CFA14" w:rsidR="00DB49F1" w:rsidRPr="00DB49F1" w:rsidRDefault="00E95000" w:rsidP="00DB49F1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>U obuhvatu Plana nema prirodnih vrijednosti zaštićenih ili predloženih za zaštitu temeljem Zakona o zaštiti prirode (</w:t>
      </w:r>
      <w:r w:rsidR="009D4951">
        <w:rPr>
          <w:sz w:val="22"/>
          <w:szCs w:val="22"/>
        </w:rPr>
        <w:t>"</w:t>
      </w:r>
      <w:r w:rsidRPr="00E95000">
        <w:rPr>
          <w:sz w:val="22"/>
          <w:szCs w:val="22"/>
        </w:rPr>
        <w:t>Narodne novine</w:t>
      </w:r>
      <w:r w:rsidR="009D4951">
        <w:rPr>
          <w:sz w:val="22"/>
          <w:szCs w:val="22"/>
        </w:rPr>
        <w:t>"</w:t>
      </w:r>
      <w:r w:rsidRPr="00E95000">
        <w:rPr>
          <w:sz w:val="22"/>
          <w:szCs w:val="22"/>
        </w:rPr>
        <w:t xml:space="preserve"> br. 80/13</w:t>
      </w:r>
      <w:r w:rsidR="00DB49F1">
        <w:rPr>
          <w:sz w:val="22"/>
          <w:szCs w:val="22"/>
        </w:rPr>
        <w:t>, 15/18, 14/19, 127/19</w:t>
      </w:r>
      <w:r w:rsidRPr="00E95000">
        <w:rPr>
          <w:sz w:val="22"/>
          <w:szCs w:val="22"/>
        </w:rPr>
        <w:t>)</w:t>
      </w:r>
      <w:r w:rsidR="00DB49F1">
        <w:rPr>
          <w:sz w:val="22"/>
          <w:szCs w:val="22"/>
        </w:rPr>
        <w:t xml:space="preserve"> ni temeljem </w:t>
      </w:r>
      <w:r w:rsidR="00DB49F1" w:rsidRPr="00DB49F1">
        <w:rPr>
          <w:sz w:val="22"/>
          <w:szCs w:val="22"/>
        </w:rPr>
        <w:t>Uredb</w:t>
      </w:r>
      <w:r w:rsidR="00DB49F1">
        <w:rPr>
          <w:sz w:val="22"/>
          <w:szCs w:val="22"/>
        </w:rPr>
        <w:t>e</w:t>
      </w:r>
      <w:r w:rsidR="00DB49F1" w:rsidRPr="00DB49F1">
        <w:rPr>
          <w:sz w:val="22"/>
          <w:szCs w:val="22"/>
        </w:rPr>
        <w:t xml:space="preserve"> o ekološkoj mreži i nadležnostima javnih ustanova za upravljanje područjima ekološke mreže</w:t>
      </w:r>
      <w:r w:rsidR="00DB49F1">
        <w:rPr>
          <w:sz w:val="22"/>
          <w:szCs w:val="22"/>
        </w:rPr>
        <w:t xml:space="preserve"> (</w:t>
      </w:r>
      <w:r w:rsidR="009D4951">
        <w:rPr>
          <w:sz w:val="22"/>
          <w:szCs w:val="22"/>
        </w:rPr>
        <w:t>"</w:t>
      </w:r>
      <w:r w:rsidR="00DB49F1" w:rsidRPr="00E95000">
        <w:rPr>
          <w:sz w:val="22"/>
          <w:szCs w:val="22"/>
        </w:rPr>
        <w:t>Narodne novine</w:t>
      </w:r>
      <w:r w:rsidR="009D4951">
        <w:rPr>
          <w:sz w:val="22"/>
          <w:szCs w:val="22"/>
        </w:rPr>
        <w:t>"</w:t>
      </w:r>
      <w:r w:rsidR="00DB49F1" w:rsidRPr="00E95000">
        <w:rPr>
          <w:sz w:val="22"/>
          <w:szCs w:val="22"/>
        </w:rPr>
        <w:t xml:space="preserve"> br. </w:t>
      </w:r>
      <w:r w:rsidR="00DB49F1">
        <w:rPr>
          <w:sz w:val="22"/>
          <w:szCs w:val="22"/>
        </w:rPr>
        <w:t>80/19).</w:t>
      </w:r>
    </w:p>
    <w:p w14:paraId="634C2189" w14:textId="75FE5A6C" w:rsidR="00E95000" w:rsidRPr="00E95000" w:rsidRDefault="00E95000" w:rsidP="00E95000">
      <w:pPr>
        <w:pStyle w:val="Default"/>
        <w:spacing w:after="120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 xml:space="preserve">Zaštita kulturnih dobara </w:t>
      </w:r>
    </w:p>
    <w:p w14:paraId="7AAF6559" w14:textId="58E2F8B8" w:rsidR="00E95000" w:rsidRPr="00E95000" w:rsidRDefault="00E95000" w:rsidP="00DB49F1">
      <w:pPr>
        <w:pStyle w:val="Default"/>
        <w:spacing w:after="120"/>
        <w:jc w:val="center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>Članak 8.</w:t>
      </w:r>
    </w:p>
    <w:p w14:paraId="35D00CB5" w14:textId="6F462D81" w:rsidR="00E95000" w:rsidRPr="00E95000" w:rsidRDefault="00E95000" w:rsidP="00DB49F1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>Unutar obuhvata UPU-a nalazi se zaštićena sakralna građevina oznake SG 3</w:t>
      </w:r>
      <w:r w:rsidR="00180CA3">
        <w:rPr>
          <w:sz w:val="22"/>
          <w:szCs w:val="22"/>
        </w:rPr>
        <w:t>7</w:t>
      </w:r>
      <w:r w:rsidRPr="00E95000">
        <w:rPr>
          <w:sz w:val="22"/>
          <w:szCs w:val="22"/>
        </w:rPr>
        <w:t xml:space="preserve"> - </w:t>
      </w:r>
      <w:r w:rsidR="00180CA3">
        <w:rPr>
          <w:sz w:val="22"/>
          <w:szCs w:val="22"/>
        </w:rPr>
        <w:t>Švarča</w:t>
      </w:r>
      <w:r w:rsidRPr="00E95000">
        <w:rPr>
          <w:sz w:val="22"/>
          <w:szCs w:val="22"/>
        </w:rPr>
        <w:t>,</w:t>
      </w:r>
      <w:r w:rsidR="00DB49F1">
        <w:rPr>
          <w:sz w:val="22"/>
          <w:szCs w:val="22"/>
        </w:rPr>
        <w:t xml:space="preserve"> </w:t>
      </w:r>
      <w:r w:rsidRPr="00E95000">
        <w:rPr>
          <w:sz w:val="22"/>
          <w:szCs w:val="22"/>
        </w:rPr>
        <w:t>župna crkava sv.</w:t>
      </w:r>
      <w:r w:rsidR="00DB49F1">
        <w:rPr>
          <w:sz w:val="22"/>
          <w:szCs w:val="22"/>
        </w:rPr>
        <w:t xml:space="preserve"> </w:t>
      </w:r>
      <w:r w:rsidR="00180CA3">
        <w:rPr>
          <w:sz w:val="22"/>
          <w:szCs w:val="22"/>
        </w:rPr>
        <w:t>Franje Ksaverskog</w:t>
      </w:r>
      <w:r w:rsidRPr="00E95000">
        <w:rPr>
          <w:sz w:val="22"/>
          <w:szCs w:val="22"/>
        </w:rPr>
        <w:t>, koja je kulturno dobro zaštićeno temeljem Zakona o zaštiti i očuvanju kulturnih dobara (</w:t>
      </w:r>
      <w:r w:rsidR="009D4951">
        <w:rPr>
          <w:sz w:val="22"/>
          <w:szCs w:val="22"/>
        </w:rPr>
        <w:t>"</w:t>
      </w:r>
      <w:r w:rsidRPr="00E95000">
        <w:rPr>
          <w:sz w:val="22"/>
          <w:szCs w:val="22"/>
        </w:rPr>
        <w:t>Narodne novine</w:t>
      </w:r>
      <w:r w:rsidR="009D4951">
        <w:rPr>
          <w:sz w:val="22"/>
          <w:szCs w:val="22"/>
        </w:rPr>
        <w:t>"</w:t>
      </w:r>
      <w:r w:rsidRPr="00E95000">
        <w:rPr>
          <w:sz w:val="22"/>
          <w:szCs w:val="22"/>
        </w:rPr>
        <w:t xml:space="preserve"> br.69/99, 151/03, 157/03, 87/09, 88/10, 61/11, 25/12,</w:t>
      </w:r>
      <w:r w:rsidR="009D4951">
        <w:rPr>
          <w:sz w:val="22"/>
          <w:szCs w:val="22"/>
        </w:rPr>
        <w:t xml:space="preserve"> </w:t>
      </w:r>
      <w:r w:rsidRPr="00E95000">
        <w:rPr>
          <w:sz w:val="22"/>
          <w:szCs w:val="22"/>
        </w:rPr>
        <w:t>136/12,</w:t>
      </w:r>
      <w:r w:rsidR="009D4951">
        <w:rPr>
          <w:sz w:val="22"/>
          <w:szCs w:val="22"/>
        </w:rPr>
        <w:t xml:space="preserve"> </w:t>
      </w:r>
      <w:r w:rsidRPr="00E95000">
        <w:rPr>
          <w:sz w:val="22"/>
          <w:szCs w:val="22"/>
        </w:rPr>
        <w:t>157/13,</w:t>
      </w:r>
      <w:r w:rsidR="009D4951">
        <w:rPr>
          <w:sz w:val="22"/>
          <w:szCs w:val="22"/>
        </w:rPr>
        <w:t xml:space="preserve"> </w:t>
      </w:r>
      <w:r w:rsidRPr="00E95000">
        <w:rPr>
          <w:sz w:val="22"/>
          <w:szCs w:val="22"/>
        </w:rPr>
        <w:t>152/14</w:t>
      </w:r>
      <w:r w:rsidR="00180CA3">
        <w:rPr>
          <w:sz w:val="22"/>
          <w:szCs w:val="22"/>
        </w:rPr>
        <w:t>,</w:t>
      </w:r>
      <w:r w:rsidRPr="00E95000">
        <w:rPr>
          <w:sz w:val="22"/>
          <w:szCs w:val="22"/>
        </w:rPr>
        <w:t xml:space="preserve"> 98/15</w:t>
      </w:r>
      <w:r w:rsidR="00180CA3">
        <w:rPr>
          <w:sz w:val="22"/>
          <w:szCs w:val="22"/>
        </w:rPr>
        <w:t xml:space="preserve">, </w:t>
      </w:r>
      <w:hyperlink r:id="rId11" w:tgtFrame="_blank" w:history="1">
        <w:r w:rsidR="00180CA3" w:rsidRPr="00180CA3">
          <w:rPr>
            <w:sz w:val="22"/>
            <w:szCs w:val="22"/>
          </w:rPr>
          <w:t>44/17</w:t>
        </w:r>
      </w:hyperlink>
      <w:r w:rsidR="00180CA3" w:rsidRPr="00180CA3">
        <w:rPr>
          <w:sz w:val="22"/>
          <w:szCs w:val="22"/>
        </w:rPr>
        <w:t>,</w:t>
      </w:r>
      <w:r w:rsidR="00180CA3">
        <w:rPr>
          <w:sz w:val="22"/>
          <w:szCs w:val="22"/>
        </w:rPr>
        <w:t xml:space="preserve"> </w:t>
      </w:r>
      <w:hyperlink r:id="rId12" w:tgtFrame="_blank" w:history="1">
        <w:r w:rsidR="00180CA3" w:rsidRPr="00180CA3">
          <w:rPr>
            <w:sz w:val="22"/>
            <w:szCs w:val="22"/>
          </w:rPr>
          <w:t>90/18</w:t>
        </w:r>
      </w:hyperlink>
      <w:r w:rsidR="00180CA3" w:rsidRPr="00180CA3">
        <w:rPr>
          <w:sz w:val="22"/>
          <w:szCs w:val="22"/>
        </w:rPr>
        <w:t>,</w:t>
      </w:r>
      <w:r w:rsidR="00180CA3">
        <w:rPr>
          <w:sz w:val="22"/>
          <w:szCs w:val="22"/>
        </w:rPr>
        <w:t xml:space="preserve"> </w:t>
      </w:r>
      <w:hyperlink r:id="rId13" w:tgtFrame="_blank" w:history="1">
        <w:r w:rsidR="00180CA3" w:rsidRPr="00180CA3">
          <w:rPr>
            <w:sz w:val="22"/>
            <w:szCs w:val="22"/>
          </w:rPr>
          <w:t>32/20</w:t>
        </w:r>
      </w:hyperlink>
      <w:r w:rsidR="00180CA3" w:rsidRPr="00180CA3">
        <w:rPr>
          <w:sz w:val="22"/>
          <w:szCs w:val="22"/>
        </w:rPr>
        <w:t>,</w:t>
      </w:r>
      <w:r w:rsidR="00180CA3">
        <w:rPr>
          <w:sz w:val="22"/>
          <w:szCs w:val="22"/>
        </w:rPr>
        <w:t xml:space="preserve"> </w:t>
      </w:r>
      <w:hyperlink r:id="rId14" w:tgtFrame="_blank" w:history="1">
        <w:r w:rsidR="00180CA3" w:rsidRPr="00180CA3">
          <w:rPr>
            <w:sz w:val="22"/>
            <w:szCs w:val="22"/>
          </w:rPr>
          <w:t>62/20</w:t>
        </w:r>
      </w:hyperlink>
      <w:r w:rsidRPr="00E95000">
        <w:rPr>
          <w:sz w:val="22"/>
          <w:szCs w:val="22"/>
        </w:rPr>
        <w:t>)</w:t>
      </w:r>
      <w:r w:rsidR="00180CA3">
        <w:rPr>
          <w:sz w:val="22"/>
          <w:szCs w:val="22"/>
        </w:rPr>
        <w:t xml:space="preserve"> – </w:t>
      </w:r>
      <w:r w:rsidR="00180CA3" w:rsidRPr="00ED3FC0">
        <w:rPr>
          <w:b/>
          <w:bCs/>
          <w:sz w:val="22"/>
          <w:szCs w:val="22"/>
        </w:rPr>
        <w:t>Z-7262</w:t>
      </w:r>
      <w:r w:rsidR="00180CA3">
        <w:rPr>
          <w:sz w:val="22"/>
          <w:szCs w:val="22"/>
        </w:rPr>
        <w:t xml:space="preserve">. </w:t>
      </w:r>
    </w:p>
    <w:p w14:paraId="5F3D3DCE" w14:textId="30EC26E6" w:rsidR="00E95000" w:rsidRPr="00E95000" w:rsidRDefault="00E95000" w:rsidP="00E95000">
      <w:pPr>
        <w:spacing w:after="120" w:line="240" w:lineRule="auto"/>
        <w:rPr>
          <w:rFonts w:ascii="Arial" w:hAnsi="Arial" w:cs="Arial"/>
          <w:b/>
          <w:bCs/>
        </w:rPr>
      </w:pPr>
      <w:r w:rsidRPr="00E95000">
        <w:rPr>
          <w:rFonts w:ascii="Arial" w:hAnsi="Arial" w:cs="Arial"/>
          <w:b/>
          <w:bCs/>
        </w:rPr>
        <w:t xml:space="preserve">Promet </w:t>
      </w:r>
    </w:p>
    <w:p w14:paraId="1E0C7760" w14:textId="166C9F36" w:rsidR="00E95000" w:rsidRPr="00E95000" w:rsidRDefault="00E95000" w:rsidP="00DB49F1">
      <w:pPr>
        <w:pStyle w:val="Default"/>
        <w:spacing w:after="120"/>
        <w:jc w:val="center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>Članak 9.</w:t>
      </w:r>
    </w:p>
    <w:p w14:paraId="5F4C6A73" w14:textId="5E989732" w:rsidR="00E95000" w:rsidRPr="006E292E" w:rsidRDefault="00E95000" w:rsidP="00180CA3">
      <w:pPr>
        <w:pStyle w:val="Default"/>
        <w:spacing w:after="120"/>
        <w:jc w:val="both"/>
        <w:rPr>
          <w:color w:val="auto"/>
          <w:sz w:val="22"/>
          <w:szCs w:val="22"/>
        </w:rPr>
      </w:pPr>
      <w:r w:rsidRPr="006E292E">
        <w:rPr>
          <w:color w:val="auto"/>
          <w:sz w:val="22"/>
          <w:szCs w:val="22"/>
        </w:rPr>
        <w:t xml:space="preserve">Groblje se nalazi u GČ </w:t>
      </w:r>
      <w:r w:rsidR="00180CA3" w:rsidRPr="006E292E">
        <w:rPr>
          <w:color w:val="auto"/>
          <w:sz w:val="22"/>
          <w:szCs w:val="22"/>
        </w:rPr>
        <w:t>Švarča</w:t>
      </w:r>
      <w:r w:rsidRPr="006E292E">
        <w:rPr>
          <w:color w:val="auto"/>
          <w:sz w:val="22"/>
          <w:szCs w:val="22"/>
        </w:rPr>
        <w:t xml:space="preserve"> i pristupa mu se </w:t>
      </w:r>
      <w:r w:rsidR="00180CA3" w:rsidRPr="006E292E">
        <w:rPr>
          <w:color w:val="auto"/>
          <w:sz w:val="22"/>
          <w:szCs w:val="22"/>
        </w:rPr>
        <w:t>s ulice Josipa Schlossera</w:t>
      </w:r>
      <w:r w:rsidRPr="006E292E">
        <w:rPr>
          <w:color w:val="auto"/>
          <w:sz w:val="22"/>
          <w:szCs w:val="22"/>
        </w:rPr>
        <w:t xml:space="preserve">. Do groblja </w:t>
      </w:r>
      <w:r w:rsidR="006E292E" w:rsidRPr="006E292E">
        <w:rPr>
          <w:color w:val="auto"/>
          <w:sz w:val="22"/>
          <w:szCs w:val="22"/>
        </w:rPr>
        <w:t>ni</w:t>
      </w:r>
      <w:r w:rsidRPr="006E292E">
        <w:rPr>
          <w:color w:val="auto"/>
          <w:sz w:val="22"/>
          <w:szCs w:val="22"/>
        </w:rPr>
        <w:t xml:space="preserve">je organiziran javni autobusni prijevoz putnika. </w:t>
      </w:r>
      <w:r w:rsidR="00CE07AA" w:rsidRPr="006E292E">
        <w:rPr>
          <w:color w:val="auto"/>
          <w:sz w:val="22"/>
          <w:szCs w:val="22"/>
        </w:rPr>
        <w:t xml:space="preserve">Ne postoji uređeno parkiralište, već se za parkiranje koristi makadamska površina, stoga je UPU-om potrebno planirati uređenje parkirališta. </w:t>
      </w:r>
      <w:r w:rsidRPr="006E292E">
        <w:rPr>
          <w:color w:val="auto"/>
          <w:sz w:val="22"/>
          <w:szCs w:val="22"/>
        </w:rPr>
        <w:t>Na široj lokaciji postoje parkirališne površine čiju dostatnost treba provjeriti,</w:t>
      </w:r>
      <w:r w:rsidR="00180CA3" w:rsidRPr="006E292E">
        <w:rPr>
          <w:color w:val="auto"/>
          <w:sz w:val="22"/>
          <w:szCs w:val="22"/>
        </w:rPr>
        <w:t xml:space="preserve"> </w:t>
      </w:r>
      <w:r w:rsidRPr="006E292E">
        <w:rPr>
          <w:color w:val="auto"/>
          <w:sz w:val="22"/>
          <w:szCs w:val="22"/>
        </w:rPr>
        <w:t xml:space="preserve">obzirom da istodobno služe i za potrebe crkve. </w:t>
      </w:r>
    </w:p>
    <w:p w14:paraId="4760D019" w14:textId="77777777" w:rsidR="00180CA3" w:rsidRDefault="00180CA3" w:rsidP="00E95000">
      <w:pPr>
        <w:pStyle w:val="Default"/>
        <w:spacing w:after="120"/>
        <w:rPr>
          <w:b/>
          <w:bCs/>
          <w:sz w:val="22"/>
          <w:szCs w:val="22"/>
        </w:rPr>
      </w:pPr>
    </w:p>
    <w:p w14:paraId="431A6FE9" w14:textId="66723B7B" w:rsidR="00E95000" w:rsidRPr="00E95000" w:rsidRDefault="00E95000" w:rsidP="00E95000">
      <w:pPr>
        <w:pStyle w:val="Default"/>
        <w:spacing w:after="120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 xml:space="preserve">V CILJEVI I PROGRAMSKA POLAZIŠTA PROSTORNOG PLANA </w:t>
      </w:r>
    </w:p>
    <w:p w14:paraId="6E9D0744" w14:textId="681C36EE" w:rsidR="00E95000" w:rsidRPr="00E95000" w:rsidRDefault="00E95000" w:rsidP="00180CA3">
      <w:pPr>
        <w:spacing w:after="120" w:line="240" w:lineRule="auto"/>
        <w:jc w:val="center"/>
        <w:rPr>
          <w:rFonts w:ascii="Arial" w:hAnsi="Arial" w:cs="Arial"/>
          <w:b/>
          <w:bCs/>
        </w:rPr>
      </w:pPr>
      <w:r w:rsidRPr="00E95000">
        <w:rPr>
          <w:rFonts w:ascii="Arial" w:hAnsi="Arial" w:cs="Arial"/>
          <w:b/>
          <w:bCs/>
        </w:rPr>
        <w:t>Članak 10.</w:t>
      </w:r>
    </w:p>
    <w:p w14:paraId="6787E9E1" w14:textId="3CDD6BE0" w:rsidR="00E95000" w:rsidRPr="00E95000" w:rsidRDefault="00E95000" w:rsidP="00180CA3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 xml:space="preserve">Grad Karlovac ima interes za poboljšanje stanja u prostoru i za proširenje groblja </w:t>
      </w:r>
      <w:r w:rsidR="00180CA3">
        <w:rPr>
          <w:sz w:val="22"/>
          <w:szCs w:val="22"/>
        </w:rPr>
        <w:t>Velika Švarča</w:t>
      </w:r>
      <w:r w:rsidRPr="00E95000">
        <w:rPr>
          <w:sz w:val="22"/>
          <w:szCs w:val="22"/>
        </w:rPr>
        <w:t xml:space="preserve"> kojim treba zadovoljiti potrebe u idućih 30 godina. Izradom ovog Plana će se korištenje prostora staviti u zakonske okvire, uvesti nužan urbanistički red, isplanirati novu ili korigirati postojeću infrastrukturu, te propisati potrebne mjere zaštite kulturnih dobara i okoliša. </w:t>
      </w:r>
    </w:p>
    <w:p w14:paraId="64245B71" w14:textId="071EFF77" w:rsidR="00E95000" w:rsidRPr="00E95000" w:rsidRDefault="00E95000" w:rsidP="00180CA3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>Cilj izrade Plana je definiranje organizacije i uređenja postojećeg i proširenog dijela groblja,</w:t>
      </w:r>
      <w:r w:rsidR="00180CA3">
        <w:rPr>
          <w:sz w:val="22"/>
          <w:szCs w:val="22"/>
        </w:rPr>
        <w:t xml:space="preserve"> </w:t>
      </w:r>
      <w:r w:rsidRPr="00E95000">
        <w:rPr>
          <w:sz w:val="22"/>
          <w:szCs w:val="22"/>
        </w:rPr>
        <w:t>kao i okolnih prostora drugih namjena (crkva,</w:t>
      </w:r>
      <w:r w:rsidR="00180CA3">
        <w:rPr>
          <w:sz w:val="22"/>
          <w:szCs w:val="22"/>
        </w:rPr>
        <w:t xml:space="preserve"> stambene građevine</w:t>
      </w:r>
      <w:r w:rsidRPr="00E95000">
        <w:rPr>
          <w:sz w:val="22"/>
          <w:szCs w:val="22"/>
        </w:rPr>
        <w:t>,</w:t>
      </w:r>
      <w:r w:rsidR="00180CA3">
        <w:rPr>
          <w:sz w:val="22"/>
          <w:szCs w:val="22"/>
        </w:rPr>
        <w:t xml:space="preserve"> zelene</w:t>
      </w:r>
      <w:r w:rsidRPr="00E95000">
        <w:rPr>
          <w:sz w:val="22"/>
          <w:szCs w:val="22"/>
        </w:rPr>
        <w:t xml:space="preserve"> površine...). Cjelokupni prostor unutar obuhvata Plana potrebno je cjelovito sagledati, te urbanističko-arhitektonsko-perivojno definirati. </w:t>
      </w:r>
    </w:p>
    <w:p w14:paraId="61D4DDCF" w14:textId="77777777" w:rsidR="00E95000" w:rsidRPr="00E95000" w:rsidRDefault="00E95000" w:rsidP="00180CA3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 xml:space="preserve">Planom će se omogućiti racionalnije korištenje prostora, uštede na potrebnoj infrastrukturi, a time i realizaciju razvojnih planova. </w:t>
      </w:r>
    </w:p>
    <w:p w14:paraId="3E4E2D49" w14:textId="1188E3B4" w:rsidR="00E95000" w:rsidRPr="00E95000" w:rsidRDefault="00E95000" w:rsidP="00180CA3">
      <w:pPr>
        <w:pStyle w:val="Default"/>
        <w:spacing w:after="120"/>
        <w:jc w:val="both"/>
        <w:rPr>
          <w:sz w:val="22"/>
          <w:szCs w:val="22"/>
        </w:rPr>
      </w:pPr>
      <w:r w:rsidRPr="006E292E">
        <w:rPr>
          <w:sz w:val="22"/>
          <w:szCs w:val="22"/>
        </w:rPr>
        <w:t>Cilj je i očuvati kulturno dobro, župnu crkvu sv.</w:t>
      </w:r>
      <w:r w:rsidR="00180CA3" w:rsidRPr="006E292E">
        <w:rPr>
          <w:sz w:val="22"/>
          <w:szCs w:val="22"/>
        </w:rPr>
        <w:t xml:space="preserve"> Franje Ksaverskog</w:t>
      </w:r>
      <w:r w:rsidRPr="006E292E">
        <w:rPr>
          <w:sz w:val="22"/>
          <w:szCs w:val="22"/>
        </w:rPr>
        <w:t>, te unaprijediti njenu zaštitu.</w:t>
      </w:r>
      <w:r w:rsidRPr="00E95000">
        <w:rPr>
          <w:sz w:val="22"/>
          <w:szCs w:val="22"/>
        </w:rPr>
        <w:t xml:space="preserve"> </w:t>
      </w:r>
    </w:p>
    <w:p w14:paraId="2D785313" w14:textId="10A3459F" w:rsidR="00E95000" w:rsidRPr="00E95000" w:rsidRDefault="00E95000" w:rsidP="00180CA3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>Opće smjernice za izradu provedbenih dokumenata prostornog uređenja utvrđene su člankom 155. GUP-a, a smjernice za izradu ovog Plana čl.156., st.(4</w:t>
      </w:r>
      <w:r w:rsidR="00180CA3">
        <w:rPr>
          <w:sz w:val="22"/>
          <w:szCs w:val="22"/>
        </w:rPr>
        <w:t>4</w:t>
      </w:r>
      <w:r w:rsidRPr="00E95000">
        <w:rPr>
          <w:sz w:val="22"/>
          <w:szCs w:val="22"/>
        </w:rPr>
        <w:t xml:space="preserve">) GUP-a. </w:t>
      </w:r>
    </w:p>
    <w:p w14:paraId="7C17C1FC" w14:textId="62B2989C" w:rsidR="00E95000" w:rsidRDefault="00E95000" w:rsidP="00E95000">
      <w:pPr>
        <w:pStyle w:val="Default"/>
        <w:spacing w:after="120"/>
        <w:rPr>
          <w:sz w:val="22"/>
          <w:szCs w:val="22"/>
        </w:rPr>
      </w:pPr>
      <w:r w:rsidRPr="00E95000">
        <w:rPr>
          <w:sz w:val="22"/>
          <w:szCs w:val="22"/>
        </w:rPr>
        <w:t xml:space="preserve">Plansko rješenje treba: </w:t>
      </w:r>
    </w:p>
    <w:p w14:paraId="6E5EF943" w14:textId="50F0EE29" w:rsidR="00180CA3" w:rsidRPr="00180CA3" w:rsidRDefault="00180CA3" w:rsidP="00180CA3">
      <w:pPr>
        <w:pStyle w:val="Default"/>
        <w:numPr>
          <w:ilvl w:val="0"/>
          <w:numId w:val="4"/>
        </w:numPr>
        <w:spacing w:after="120"/>
        <w:rPr>
          <w:sz w:val="22"/>
          <w:szCs w:val="22"/>
        </w:rPr>
      </w:pPr>
      <w:r w:rsidRPr="00180CA3">
        <w:rPr>
          <w:sz w:val="22"/>
          <w:szCs w:val="22"/>
        </w:rPr>
        <w:t>izraditi u skladu s važećim Pravilnikom o grobljima.</w:t>
      </w:r>
    </w:p>
    <w:p w14:paraId="4C8D62B2" w14:textId="45ED82E5" w:rsidR="00180CA3" w:rsidRPr="00180CA3" w:rsidRDefault="00180CA3" w:rsidP="00180CA3">
      <w:pPr>
        <w:pStyle w:val="Default"/>
        <w:numPr>
          <w:ilvl w:val="0"/>
          <w:numId w:val="4"/>
        </w:numPr>
        <w:spacing w:after="120"/>
        <w:rPr>
          <w:sz w:val="22"/>
          <w:szCs w:val="22"/>
        </w:rPr>
      </w:pPr>
      <w:r w:rsidRPr="00180CA3">
        <w:rPr>
          <w:sz w:val="22"/>
          <w:szCs w:val="22"/>
        </w:rPr>
        <w:t>na neizgrađenom dijelu građevinskog područja groblja, koje je udaljeno manje od 50,m od građevinskog područja naselja, osigurati pojas zelenila s minimalne širine 5,0 m te ga urediti sadnjom visokog zelenila (živica, grmored, drvored i sl.).</w:t>
      </w:r>
    </w:p>
    <w:p w14:paraId="67101B1B" w14:textId="43C36987" w:rsidR="00180CA3" w:rsidRPr="00180CA3" w:rsidRDefault="00180CA3" w:rsidP="00180CA3">
      <w:pPr>
        <w:pStyle w:val="Default"/>
        <w:numPr>
          <w:ilvl w:val="0"/>
          <w:numId w:val="4"/>
        </w:numPr>
        <w:spacing w:after="120"/>
        <w:rPr>
          <w:sz w:val="22"/>
          <w:szCs w:val="22"/>
        </w:rPr>
      </w:pPr>
      <w:r w:rsidRPr="00180CA3">
        <w:rPr>
          <w:sz w:val="22"/>
          <w:szCs w:val="22"/>
        </w:rPr>
        <w:t xml:space="preserve">utvrditi obvezu gradnje ograda u obliku zidova, kolumbarija ili manjih arkada s nasadima (živica, drvored, penjačice i sl.) prema građevinskom području naselja. </w:t>
      </w:r>
    </w:p>
    <w:p w14:paraId="6FECCFD8" w14:textId="3AB42DD2" w:rsidR="00180CA3" w:rsidRPr="00180CA3" w:rsidRDefault="00180CA3" w:rsidP="00180CA3">
      <w:pPr>
        <w:pStyle w:val="Default"/>
        <w:numPr>
          <w:ilvl w:val="0"/>
          <w:numId w:val="4"/>
        </w:numPr>
        <w:spacing w:after="120"/>
        <w:rPr>
          <w:sz w:val="22"/>
          <w:szCs w:val="22"/>
        </w:rPr>
      </w:pPr>
      <w:r w:rsidRPr="00180CA3">
        <w:rPr>
          <w:sz w:val="22"/>
          <w:szCs w:val="22"/>
        </w:rPr>
        <w:t>planirati grobna mjesta za urne (u tlu i/ili u zidu - kolumbarij).</w:t>
      </w:r>
    </w:p>
    <w:p w14:paraId="6AEE8707" w14:textId="2D4E9999" w:rsidR="00180CA3" w:rsidRPr="00180CA3" w:rsidRDefault="00180CA3" w:rsidP="00180CA3">
      <w:pPr>
        <w:pStyle w:val="Default"/>
        <w:numPr>
          <w:ilvl w:val="0"/>
          <w:numId w:val="4"/>
        </w:numPr>
        <w:spacing w:after="120"/>
        <w:rPr>
          <w:sz w:val="22"/>
          <w:szCs w:val="22"/>
        </w:rPr>
      </w:pPr>
      <w:r w:rsidRPr="00180CA3">
        <w:rPr>
          <w:sz w:val="22"/>
          <w:szCs w:val="22"/>
        </w:rPr>
        <w:lastRenderedPageBreak/>
        <w:t>planirati prostor za prateće usluge groblja (prodaja cvijeća, svijeća, opreme i sl.).</w:t>
      </w:r>
    </w:p>
    <w:p w14:paraId="5BBF1798" w14:textId="3B6740EC" w:rsidR="00180CA3" w:rsidRPr="00180CA3" w:rsidRDefault="00180CA3" w:rsidP="00180CA3">
      <w:pPr>
        <w:pStyle w:val="Default"/>
        <w:numPr>
          <w:ilvl w:val="0"/>
          <w:numId w:val="4"/>
        </w:numPr>
        <w:spacing w:after="120"/>
        <w:rPr>
          <w:sz w:val="22"/>
          <w:szCs w:val="22"/>
        </w:rPr>
      </w:pPr>
      <w:r w:rsidRPr="00180CA3">
        <w:rPr>
          <w:sz w:val="22"/>
          <w:szCs w:val="22"/>
        </w:rPr>
        <w:t>minimalno 20% površine groblja (G) planirati za zelene odnosno parkovne površine.</w:t>
      </w:r>
    </w:p>
    <w:p w14:paraId="667B9069" w14:textId="03327C5F" w:rsidR="00E95000" w:rsidRPr="00E95000" w:rsidRDefault="00E95000" w:rsidP="00180CA3">
      <w:pPr>
        <w:pStyle w:val="Default"/>
        <w:spacing w:after="120"/>
        <w:jc w:val="center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>Članak 11.</w:t>
      </w:r>
    </w:p>
    <w:p w14:paraId="2D5FF5CB" w14:textId="72043885" w:rsidR="00E95000" w:rsidRPr="00E95000" w:rsidRDefault="00E95000" w:rsidP="00180CA3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>U skladu s odredbama članka 17. Pravilnika o sadržaju, mjerilima kartografskih prikaza, obveznim prostornim pokazateljima i standardu elaborata prostornih planova (</w:t>
      </w:r>
      <w:r w:rsidR="009D4951" w:rsidRPr="00E95000">
        <w:rPr>
          <w:sz w:val="22"/>
          <w:szCs w:val="22"/>
        </w:rPr>
        <w:t xml:space="preserve">''Narodne novine'', broj </w:t>
      </w:r>
      <w:r w:rsidRPr="00E95000">
        <w:rPr>
          <w:sz w:val="22"/>
          <w:szCs w:val="22"/>
        </w:rPr>
        <w:t>106/98, 39/04 i 45/04-ispravak) i članka 16. Pravilnika o grobljima (</w:t>
      </w:r>
      <w:r w:rsidR="009D4951" w:rsidRPr="00E95000">
        <w:rPr>
          <w:sz w:val="22"/>
          <w:szCs w:val="22"/>
        </w:rPr>
        <w:t xml:space="preserve">''Narodne novine'', broj </w:t>
      </w:r>
      <w:r w:rsidRPr="00E95000">
        <w:rPr>
          <w:sz w:val="22"/>
          <w:szCs w:val="22"/>
        </w:rPr>
        <w:t xml:space="preserve">99/02), kartografski prikazi UPU „Groblje </w:t>
      </w:r>
      <w:r w:rsidR="00180CA3">
        <w:rPr>
          <w:sz w:val="22"/>
          <w:szCs w:val="22"/>
        </w:rPr>
        <w:t>Velika Švarča</w:t>
      </w:r>
      <w:r w:rsidRPr="00E95000">
        <w:rPr>
          <w:sz w:val="22"/>
          <w:szCs w:val="22"/>
        </w:rPr>
        <w:t xml:space="preserve">“ izrađivat će se na digitalnom topografsko-katastarskom planu u mjerilu 1: 500. </w:t>
      </w:r>
    </w:p>
    <w:p w14:paraId="55654AEE" w14:textId="594C2683" w:rsidR="00E95000" w:rsidRPr="00E95000" w:rsidRDefault="00E95000" w:rsidP="009D4951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>Plan treba biti izrađen u skladu s GUP-om, Zakonom</w:t>
      </w:r>
      <w:r w:rsidR="009D4951">
        <w:rPr>
          <w:sz w:val="22"/>
          <w:szCs w:val="22"/>
        </w:rPr>
        <w:t>,</w:t>
      </w:r>
      <w:r w:rsidRPr="00E95000">
        <w:rPr>
          <w:sz w:val="22"/>
          <w:szCs w:val="22"/>
        </w:rPr>
        <w:t xml:space="preserve"> Pravilnikom o sadržaju, mjerilima kartografskih prikaza, obveznim prostornim pokazateljima i standardu elaborata prostornih planova (</w:t>
      </w:r>
      <w:r w:rsidR="009D4951">
        <w:rPr>
          <w:sz w:val="22"/>
          <w:szCs w:val="22"/>
        </w:rPr>
        <w:t>"</w:t>
      </w:r>
      <w:r w:rsidRPr="00E95000">
        <w:rPr>
          <w:sz w:val="22"/>
          <w:szCs w:val="22"/>
        </w:rPr>
        <w:t>Narodne novine</w:t>
      </w:r>
      <w:r w:rsidR="009D4951">
        <w:rPr>
          <w:sz w:val="22"/>
          <w:szCs w:val="22"/>
        </w:rPr>
        <w:t>"</w:t>
      </w:r>
      <w:r w:rsidRPr="00E95000">
        <w:rPr>
          <w:sz w:val="22"/>
          <w:szCs w:val="22"/>
        </w:rPr>
        <w:t xml:space="preserve"> broj 106/98, 39/04, 45/04 - ispravak i 163/04) u dijelu u kojem nije u suprotnosti s odredbama Zakona,</w:t>
      </w:r>
      <w:r w:rsidR="009D4951">
        <w:rPr>
          <w:sz w:val="22"/>
          <w:szCs w:val="22"/>
        </w:rPr>
        <w:t xml:space="preserve"> Uredbom o informacijskom sustavu ("</w:t>
      </w:r>
      <w:r w:rsidR="009D4951" w:rsidRPr="00E95000">
        <w:rPr>
          <w:sz w:val="22"/>
          <w:szCs w:val="22"/>
        </w:rPr>
        <w:t>Narodne novine</w:t>
      </w:r>
      <w:r w:rsidR="009D4951">
        <w:rPr>
          <w:sz w:val="22"/>
          <w:szCs w:val="22"/>
        </w:rPr>
        <w:t>"</w:t>
      </w:r>
      <w:r w:rsidR="009D4951" w:rsidRPr="00E95000">
        <w:rPr>
          <w:sz w:val="22"/>
          <w:szCs w:val="22"/>
        </w:rPr>
        <w:t xml:space="preserve"> broj </w:t>
      </w:r>
      <w:r w:rsidR="009D4951">
        <w:rPr>
          <w:sz w:val="22"/>
          <w:szCs w:val="22"/>
        </w:rPr>
        <w:t>115/15),</w:t>
      </w:r>
      <w:r w:rsidRPr="00E95000">
        <w:rPr>
          <w:sz w:val="22"/>
          <w:szCs w:val="22"/>
        </w:rPr>
        <w:t xml:space="preserve"> </w:t>
      </w:r>
      <w:r w:rsidR="00180CA3">
        <w:rPr>
          <w:sz w:val="22"/>
          <w:szCs w:val="22"/>
        </w:rPr>
        <w:t>Zakonom o grobljima</w:t>
      </w:r>
      <w:r w:rsidR="009D4951">
        <w:rPr>
          <w:sz w:val="22"/>
          <w:szCs w:val="22"/>
        </w:rPr>
        <w:t xml:space="preserve"> ("</w:t>
      </w:r>
      <w:r w:rsidR="009D4951" w:rsidRPr="00E95000">
        <w:rPr>
          <w:sz w:val="22"/>
          <w:szCs w:val="22"/>
        </w:rPr>
        <w:t>Narodne novine</w:t>
      </w:r>
      <w:r w:rsidR="009D4951">
        <w:rPr>
          <w:sz w:val="22"/>
          <w:szCs w:val="22"/>
        </w:rPr>
        <w:t>"</w:t>
      </w:r>
      <w:r w:rsidR="009D4951" w:rsidRPr="00E95000">
        <w:rPr>
          <w:sz w:val="22"/>
          <w:szCs w:val="22"/>
        </w:rPr>
        <w:t xml:space="preserve"> broj </w:t>
      </w:r>
      <w:r w:rsidR="009D4951">
        <w:rPr>
          <w:sz w:val="22"/>
          <w:szCs w:val="22"/>
        </w:rPr>
        <w:t xml:space="preserve">19/98, 50/12, 89/17) i </w:t>
      </w:r>
      <w:r w:rsidRPr="00E95000">
        <w:rPr>
          <w:sz w:val="22"/>
          <w:szCs w:val="22"/>
        </w:rPr>
        <w:t>Pravilnikom o grobljima (</w:t>
      </w:r>
      <w:r w:rsidR="009D4951" w:rsidRPr="00E95000">
        <w:rPr>
          <w:sz w:val="22"/>
          <w:szCs w:val="22"/>
        </w:rPr>
        <w:t xml:space="preserve">''Narodne novine'', broj </w:t>
      </w:r>
      <w:r w:rsidRPr="00E95000">
        <w:rPr>
          <w:sz w:val="22"/>
          <w:szCs w:val="22"/>
        </w:rPr>
        <w:t xml:space="preserve">99/02) te drugim važećim zakonima i podzakonskim propisima bitnim za izradu dokumenata prostornog uređenja. </w:t>
      </w:r>
    </w:p>
    <w:p w14:paraId="05BEEAFD" w14:textId="596E48FA" w:rsidR="00E95000" w:rsidRDefault="00E95000" w:rsidP="009D4951">
      <w:pPr>
        <w:spacing w:after="120" w:line="240" w:lineRule="auto"/>
        <w:jc w:val="both"/>
        <w:rPr>
          <w:rFonts w:ascii="Arial" w:hAnsi="Arial" w:cs="Arial"/>
        </w:rPr>
      </w:pPr>
      <w:r w:rsidRPr="00E95000">
        <w:rPr>
          <w:rFonts w:ascii="Arial" w:hAnsi="Arial" w:cs="Arial"/>
        </w:rPr>
        <w:t xml:space="preserve">Planom je potrebno omogućiti racionalno korištenje prostora, te razvitak temeljen na načelu održivosti. </w:t>
      </w:r>
    </w:p>
    <w:p w14:paraId="76F29368" w14:textId="77777777" w:rsidR="009D4951" w:rsidRPr="00E95000" w:rsidRDefault="009D4951" w:rsidP="009D4951">
      <w:pPr>
        <w:spacing w:after="120" w:line="240" w:lineRule="auto"/>
        <w:jc w:val="both"/>
        <w:rPr>
          <w:rFonts w:ascii="Arial" w:hAnsi="Arial" w:cs="Arial"/>
        </w:rPr>
      </w:pPr>
    </w:p>
    <w:p w14:paraId="2B73425B" w14:textId="77777777" w:rsidR="00E95000" w:rsidRPr="00E95000" w:rsidRDefault="00E95000" w:rsidP="00E95000">
      <w:pPr>
        <w:pStyle w:val="Default"/>
        <w:spacing w:after="120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 xml:space="preserve">VI POPIS SEKTORSKIH STRATEGIJA, PLANOVA, STUDIJA I DRUGIH DOKUMENATA PROPISANIH POSEBNIM ZAKONIMA KOJIMA, ODNOSNO U SKLADU S KOJIMA SE UTVRĐUJU ZAHTJEVI ZA IZRADU PROSTORNIH PLANOVA </w:t>
      </w:r>
    </w:p>
    <w:p w14:paraId="7FC55913" w14:textId="530DEEE5" w:rsidR="00E95000" w:rsidRPr="00E95000" w:rsidRDefault="00E95000" w:rsidP="009D4951">
      <w:pPr>
        <w:pStyle w:val="Default"/>
        <w:spacing w:after="120"/>
        <w:jc w:val="center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>Članak 12.</w:t>
      </w:r>
    </w:p>
    <w:p w14:paraId="50F71AB3" w14:textId="77777777" w:rsidR="00E95000" w:rsidRPr="00E95000" w:rsidRDefault="00E95000" w:rsidP="00E95000">
      <w:pPr>
        <w:pStyle w:val="Default"/>
        <w:spacing w:after="120"/>
        <w:rPr>
          <w:sz w:val="22"/>
          <w:szCs w:val="22"/>
        </w:rPr>
      </w:pPr>
      <w:r w:rsidRPr="00E95000">
        <w:rPr>
          <w:sz w:val="22"/>
          <w:szCs w:val="22"/>
        </w:rPr>
        <w:t xml:space="preserve">Za izradu Plana koristit će se: </w:t>
      </w:r>
    </w:p>
    <w:p w14:paraId="40D98D64" w14:textId="59F354BA" w:rsidR="00E95000" w:rsidRPr="00E95000" w:rsidRDefault="00E95000" w:rsidP="009D4951">
      <w:pPr>
        <w:pStyle w:val="Default"/>
        <w:numPr>
          <w:ilvl w:val="0"/>
          <w:numId w:val="6"/>
        </w:numPr>
        <w:spacing w:after="120"/>
        <w:rPr>
          <w:sz w:val="22"/>
          <w:szCs w:val="22"/>
        </w:rPr>
      </w:pPr>
      <w:r w:rsidRPr="00E95000">
        <w:rPr>
          <w:sz w:val="22"/>
          <w:szCs w:val="22"/>
        </w:rPr>
        <w:t>Prostorni plan uređenja Grada Karlovca (GGK br.01/02,</w:t>
      </w:r>
      <w:r w:rsidR="009D4951">
        <w:rPr>
          <w:sz w:val="22"/>
          <w:szCs w:val="22"/>
        </w:rPr>
        <w:t xml:space="preserve"> </w:t>
      </w:r>
      <w:r w:rsidRPr="00E95000">
        <w:rPr>
          <w:sz w:val="22"/>
          <w:szCs w:val="22"/>
        </w:rPr>
        <w:t xml:space="preserve">05/10 i 6/11) </w:t>
      </w:r>
    </w:p>
    <w:p w14:paraId="7512159C" w14:textId="7E63E91F" w:rsidR="00E95000" w:rsidRPr="00E95000" w:rsidRDefault="00E95000" w:rsidP="009D4951">
      <w:pPr>
        <w:pStyle w:val="Default"/>
        <w:numPr>
          <w:ilvl w:val="0"/>
          <w:numId w:val="6"/>
        </w:numPr>
        <w:spacing w:after="120"/>
        <w:rPr>
          <w:sz w:val="22"/>
          <w:szCs w:val="22"/>
        </w:rPr>
      </w:pPr>
      <w:r w:rsidRPr="00E95000">
        <w:rPr>
          <w:sz w:val="22"/>
          <w:szCs w:val="22"/>
        </w:rPr>
        <w:t>Generalni urbanistički plan grada Karlovca (GGK br.</w:t>
      </w:r>
      <w:r w:rsidR="009D4951" w:rsidRPr="003634C3">
        <w:rPr>
          <w:sz w:val="22"/>
          <w:szCs w:val="22"/>
        </w:rPr>
        <w:t>14/07, 06/11,</w:t>
      </w:r>
      <w:r w:rsidR="009D4951">
        <w:rPr>
          <w:sz w:val="22"/>
          <w:szCs w:val="22"/>
        </w:rPr>
        <w:t xml:space="preserve"> </w:t>
      </w:r>
      <w:r w:rsidR="009D4951" w:rsidRPr="003634C3">
        <w:rPr>
          <w:sz w:val="22"/>
          <w:szCs w:val="22"/>
        </w:rPr>
        <w:t>08/14,</w:t>
      </w:r>
      <w:r w:rsidR="009D4951">
        <w:rPr>
          <w:sz w:val="22"/>
          <w:szCs w:val="22"/>
        </w:rPr>
        <w:t xml:space="preserve"> </w:t>
      </w:r>
      <w:r w:rsidR="009D4951" w:rsidRPr="003634C3">
        <w:rPr>
          <w:sz w:val="22"/>
          <w:szCs w:val="22"/>
        </w:rPr>
        <w:t>13/19 i 15/19-pročišćeni tekst</w:t>
      </w:r>
      <w:r w:rsidRPr="00E95000">
        <w:rPr>
          <w:sz w:val="22"/>
          <w:szCs w:val="22"/>
        </w:rPr>
        <w:t xml:space="preserve">) </w:t>
      </w:r>
    </w:p>
    <w:p w14:paraId="51D3EB2C" w14:textId="434E753B" w:rsidR="00E95000" w:rsidRPr="00E95000" w:rsidRDefault="00E95000" w:rsidP="009D4951">
      <w:pPr>
        <w:pStyle w:val="Default"/>
        <w:numPr>
          <w:ilvl w:val="0"/>
          <w:numId w:val="6"/>
        </w:numPr>
        <w:spacing w:after="120"/>
        <w:rPr>
          <w:sz w:val="22"/>
          <w:szCs w:val="22"/>
        </w:rPr>
      </w:pPr>
      <w:r w:rsidRPr="00E95000">
        <w:rPr>
          <w:sz w:val="22"/>
          <w:szCs w:val="22"/>
        </w:rPr>
        <w:t xml:space="preserve">podaci dostupni iz informacijskog sustava prostornog uređenja te podaci i dokumentacija koju dostavljaju javnopravna tijela iz svog djelokruga. </w:t>
      </w:r>
    </w:p>
    <w:p w14:paraId="49F1C73B" w14:textId="77777777" w:rsidR="00E95000" w:rsidRPr="00E95000" w:rsidRDefault="00E95000" w:rsidP="00E95000">
      <w:pPr>
        <w:pStyle w:val="Default"/>
        <w:spacing w:after="120"/>
        <w:rPr>
          <w:sz w:val="22"/>
          <w:szCs w:val="22"/>
        </w:rPr>
      </w:pPr>
    </w:p>
    <w:p w14:paraId="5B7510E0" w14:textId="77777777" w:rsidR="00E95000" w:rsidRPr="00E95000" w:rsidRDefault="00E95000" w:rsidP="00E95000">
      <w:pPr>
        <w:pStyle w:val="Default"/>
        <w:spacing w:after="120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 xml:space="preserve">VII NAČIN PRIBAVLJANJA STRUČNIH RJEŠENJA PROSTORNOG PLANA </w:t>
      </w:r>
    </w:p>
    <w:p w14:paraId="3515578A" w14:textId="6706572F" w:rsidR="00E95000" w:rsidRPr="00E95000" w:rsidRDefault="00E95000" w:rsidP="009D4951">
      <w:pPr>
        <w:pStyle w:val="Default"/>
        <w:spacing w:after="120"/>
        <w:jc w:val="center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>Članak 13.</w:t>
      </w:r>
    </w:p>
    <w:p w14:paraId="0ECC0DC5" w14:textId="77777777" w:rsidR="00E95000" w:rsidRPr="00E95000" w:rsidRDefault="00E95000" w:rsidP="001A62E6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 xml:space="preserve">Ne planira se pribavljanje prethodnih stručnih rješenja, već će odabrani izrađivač Plana pristupiti izradi stručnog rješenja Plana u skladu s ovom Odlukom i ugovornim obvezama. </w:t>
      </w:r>
    </w:p>
    <w:p w14:paraId="453900BA" w14:textId="1B8470DB" w:rsidR="00E95000" w:rsidRDefault="006E292E" w:rsidP="001A62E6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Za područje obuhvata</w:t>
      </w:r>
      <w:r w:rsidR="00E95000" w:rsidRPr="00E9500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Plana izrađena je </w:t>
      </w:r>
      <w:r w:rsidR="00E95000" w:rsidRPr="00E95000">
        <w:rPr>
          <w:sz w:val="22"/>
          <w:szCs w:val="22"/>
        </w:rPr>
        <w:t>digitaln</w:t>
      </w:r>
      <w:r>
        <w:rPr>
          <w:sz w:val="22"/>
          <w:szCs w:val="22"/>
        </w:rPr>
        <w:t>a</w:t>
      </w:r>
      <w:r w:rsidR="00E95000" w:rsidRPr="00E95000">
        <w:rPr>
          <w:sz w:val="22"/>
          <w:szCs w:val="22"/>
        </w:rPr>
        <w:t xml:space="preserve"> topografsko katastarsk</w:t>
      </w:r>
      <w:r>
        <w:rPr>
          <w:sz w:val="22"/>
          <w:szCs w:val="22"/>
        </w:rPr>
        <w:t>a</w:t>
      </w:r>
      <w:r w:rsidR="00E95000" w:rsidRPr="00E95000">
        <w:rPr>
          <w:sz w:val="22"/>
          <w:szCs w:val="22"/>
        </w:rPr>
        <w:t xml:space="preserve"> </w:t>
      </w:r>
      <w:r>
        <w:rPr>
          <w:sz w:val="22"/>
          <w:szCs w:val="22"/>
        </w:rPr>
        <w:t>podloga</w:t>
      </w:r>
      <w:r w:rsidR="00E95000" w:rsidRPr="00E95000">
        <w:rPr>
          <w:sz w:val="22"/>
          <w:szCs w:val="22"/>
        </w:rPr>
        <w:t xml:space="preserve">. </w:t>
      </w:r>
    </w:p>
    <w:p w14:paraId="655835AD" w14:textId="77777777" w:rsidR="00C056E5" w:rsidRPr="00E95000" w:rsidRDefault="00C056E5" w:rsidP="00E95000">
      <w:pPr>
        <w:pStyle w:val="Default"/>
        <w:spacing w:after="120"/>
        <w:rPr>
          <w:sz w:val="22"/>
          <w:szCs w:val="22"/>
        </w:rPr>
      </w:pPr>
    </w:p>
    <w:p w14:paraId="36DDC852" w14:textId="77777777" w:rsidR="00E95000" w:rsidRPr="00E95000" w:rsidRDefault="00E95000" w:rsidP="00E95000">
      <w:pPr>
        <w:pStyle w:val="Default"/>
        <w:spacing w:after="120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>VIII POPIS JAVNOPRAVNIH TIJELA ODREĐENIH POSEBNIM PROPISIMA KOJA DAJU ZAHTJEVE ZA IZRADU PROSTORNOG PLANA, TE DRUGIH SUDIONIKA KORISNIKA PROSTORA KOJI TREBAJU SUDJELOVATI U IZRADI PROSTORNOG PLANA</w:t>
      </w:r>
    </w:p>
    <w:p w14:paraId="1538F84B" w14:textId="6C1CD396" w:rsidR="00E95000" w:rsidRPr="00E95000" w:rsidRDefault="00E95000" w:rsidP="001A62E6">
      <w:pPr>
        <w:spacing w:after="120" w:line="240" w:lineRule="auto"/>
        <w:jc w:val="center"/>
        <w:rPr>
          <w:rFonts w:ascii="Arial" w:hAnsi="Arial" w:cs="Arial"/>
          <w:b/>
          <w:bCs/>
        </w:rPr>
      </w:pPr>
      <w:r w:rsidRPr="00E95000">
        <w:rPr>
          <w:rFonts w:ascii="Arial" w:hAnsi="Arial" w:cs="Arial"/>
          <w:b/>
          <w:bCs/>
        </w:rPr>
        <w:t>Članak 14.</w:t>
      </w:r>
    </w:p>
    <w:p w14:paraId="49348974" w14:textId="77777777" w:rsidR="00E95000" w:rsidRPr="00E95000" w:rsidRDefault="00E95000" w:rsidP="003A0D2C">
      <w:pPr>
        <w:pStyle w:val="Default"/>
        <w:spacing w:after="120"/>
        <w:jc w:val="both"/>
        <w:rPr>
          <w:sz w:val="22"/>
          <w:szCs w:val="22"/>
        </w:rPr>
      </w:pPr>
      <w:r w:rsidRPr="006E292E">
        <w:rPr>
          <w:sz w:val="22"/>
          <w:szCs w:val="22"/>
        </w:rPr>
        <w:t>Utvrđuje se popis javnopravnih tijela određenih posebnim propisima koji u skladu s člankom 90. Zakona trebaju dati zahtjeve za izradu Plana iz područja svog djelokruga te sudjelovati u izradi Plana:</w:t>
      </w:r>
      <w:r w:rsidRPr="00E95000">
        <w:rPr>
          <w:sz w:val="22"/>
          <w:szCs w:val="22"/>
        </w:rPr>
        <w:t xml:space="preserve"> </w:t>
      </w:r>
    </w:p>
    <w:p w14:paraId="7DCD7E3C" w14:textId="1A768AD2" w:rsidR="000214D5" w:rsidRPr="000214D5" w:rsidRDefault="000214D5" w:rsidP="003A0D2C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" w:hAnsi="Arial" w:cs="Arial"/>
        </w:rPr>
      </w:pPr>
      <w:r w:rsidRPr="000214D5">
        <w:rPr>
          <w:rFonts w:ascii="Arial" w:hAnsi="Arial" w:cs="Arial"/>
        </w:rPr>
        <w:t>Ministarstvo kulture</w:t>
      </w:r>
      <w:r w:rsidR="006E292E">
        <w:rPr>
          <w:rFonts w:ascii="Arial" w:hAnsi="Arial" w:cs="Arial"/>
        </w:rPr>
        <w:t xml:space="preserve"> i medija</w:t>
      </w:r>
      <w:r w:rsidRPr="000214D5">
        <w:rPr>
          <w:rFonts w:ascii="Arial" w:hAnsi="Arial" w:cs="Arial"/>
        </w:rPr>
        <w:t xml:space="preserve">, Uprava za zaštitu kulturne baštine, Konzervatorski odjel u Karlovcu, Ambroza Vraniczanya 6/I, 47000 Karlovac; </w:t>
      </w:r>
    </w:p>
    <w:p w14:paraId="08EAD5B4" w14:textId="501B3EF5" w:rsidR="000214D5" w:rsidRPr="000214D5" w:rsidRDefault="000214D5" w:rsidP="003A0D2C">
      <w:pPr>
        <w:numPr>
          <w:ilvl w:val="0"/>
          <w:numId w:val="8"/>
        </w:numPr>
        <w:suppressAutoHyphens/>
        <w:spacing w:after="0" w:line="240" w:lineRule="auto"/>
        <w:ind w:left="357" w:hanging="357"/>
        <w:contextualSpacing/>
        <w:jc w:val="both"/>
        <w:rPr>
          <w:rFonts w:ascii="Arial" w:hAnsi="Arial" w:cs="Arial"/>
        </w:rPr>
      </w:pPr>
      <w:r w:rsidRPr="000214D5">
        <w:rPr>
          <w:rFonts w:ascii="Arial" w:hAnsi="Arial" w:cs="Arial"/>
        </w:rPr>
        <w:lastRenderedPageBreak/>
        <w:t>Ministarstvo unutarnjih poslova</w:t>
      </w:r>
      <w:r w:rsidR="003C1FC5">
        <w:rPr>
          <w:rFonts w:ascii="Arial" w:hAnsi="Arial" w:cs="Arial"/>
        </w:rPr>
        <w:t>,</w:t>
      </w:r>
      <w:r w:rsidRPr="000214D5">
        <w:rPr>
          <w:rFonts w:ascii="Arial" w:hAnsi="Arial" w:cs="Arial"/>
        </w:rPr>
        <w:t xml:space="preserve"> Policijska uprava Karlovačka, Služba upravnih i inspekcijskih poslova, Trg hrvatskih branitelja 6, 47000 Karlovac; </w:t>
      </w:r>
    </w:p>
    <w:p w14:paraId="34150FAA" w14:textId="1FA02D9D" w:rsidR="000214D5" w:rsidRPr="000214D5" w:rsidRDefault="000214D5" w:rsidP="003A0D2C">
      <w:pPr>
        <w:numPr>
          <w:ilvl w:val="0"/>
          <w:numId w:val="8"/>
        </w:numPr>
        <w:suppressAutoHyphens/>
        <w:spacing w:after="0" w:line="240" w:lineRule="auto"/>
        <w:ind w:left="357" w:hanging="357"/>
        <w:contextualSpacing/>
        <w:jc w:val="both"/>
        <w:rPr>
          <w:rFonts w:ascii="Arial" w:hAnsi="Arial" w:cs="Arial"/>
        </w:rPr>
      </w:pPr>
      <w:r w:rsidRPr="000214D5">
        <w:rPr>
          <w:rFonts w:ascii="Arial" w:hAnsi="Arial" w:cs="Arial"/>
        </w:rPr>
        <w:t xml:space="preserve">Ministarstvo </w:t>
      </w:r>
      <w:r w:rsidR="003A0D2C">
        <w:rPr>
          <w:rFonts w:ascii="Arial" w:hAnsi="Arial" w:cs="Arial"/>
        </w:rPr>
        <w:t>prostornoga uređenja, graditeljstva i državne imovine</w:t>
      </w:r>
      <w:r w:rsidRPr="000214D5">
        <w:rPr>
          <w:rFonts w:ascii="Arial" w:hAnsi="Arial" w:cs="Arial"/>
        </w:rPr>
        <w:t>,</w:t>
      </w:r>
      <w:r w:rsidR="003A0D2C">
        <w:rPr>
          <w:rFonts w:ascii="Arial" w:hAnsi="Arial" w:cs="Arial"/>
        </w:rPr>
        <w:t xml:space="preserve"> R. Austrije 20,</w:t>
      </w:r>
      <w:r w:rsidRPr="000214D5">
        <w:rPr>
          <w:rFonts w:ascii="Arial" w:hAnsi="Arial" w:cs="Arial"/>
        </w:rPr>
        <w:t xml:space="preserve"> 10000 Zagreb; </w:t>
      </w:r>
    </w:p>
    <w:p w14:paraId="4AD5438E" w14:textId="77777777" w:rsidR="000214D5" w:rsidRPr="000214D5" w:rsidRDefault="000214D5" w:rsidP="003A0D2C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0214D5">
        <w:rPr>
          <w:rFonts w:ascii="Arial" w:hAnsi="Arial" w:cs="Arial"/>
        </w:rPr>
        <w:t xml:space="preserve">Ministarstvo unutarnjih poslova, Ravnateljstvo civilne zaštite, Služba civilne zaštite Karlovac, Dr. Vladka Mačeka 8, 47000 Karlovac; </w:t>
      </w:r>
    </w:p>
    <w:p w14:paraId="37ED23CC" w14:textId="77777777" w:rsidR="000214D5" w:rsidRPr="000214D5" w:rsidRDefault="000214D5" w:rsidP="003A0D2C">
      <w:pPr>
        <w:numPr>
          <w:ilvl w:val="0"/>
          <w:numId w:val="8"/>
        </w:numPr>
        <w:suppressAutoHyphens/>
        <w:spacing w:after="0" w:line="240" w:lineRule="auto"/>
        <w:ind w:left="357" w:hanging="357"/>
        <w:contextualSpacing/>
        <w:jc w:val="both"/>
        <w:rPr>
          <w:rFonts w:ascii="Arial" w:hAnsi="Arial" w:cs="Arial"/>
        </w:rPr>
      </w:pPr>
      <w:r w:rsidRPr="000214D5">
        <w:rPr>
          <w:rFonts w:ascii="Arial" w:hAnsi="Arial" w:cs="Arial"/>
        </w:rPr>
        <w:t xml:space="preserve">Hrvatska regulatorna agencija za mrežne djelatnosti (HAKOM), Roberta Frangeša Mihanovića 9, 10110 Zagreb; </w:t>
      </w:r>
    </w:p>
    <w:p w14:paraId="1F83195C" w14:textId="77777777" w:rsidR="000214D5" w:rsidRPr="000214D5" w:rsidRDefault="000214D5" w:rsidP="003A0D2C">
      <w:pPr>
        <w:numPr>
          <w:ilvl w:val="0"/>
          <w:numId w:val="8"/>
        </w:numPr>
        <w:suppressAutoHyphens/>
        <w:spacing w:after="0" w:line="240" w:lineRule="auto"/>
        <w:ind w:left="357" w:hanging="357"/>
        <w:contextualSpacing/>
        <w:jc w:val="both"/>
        <w:rPr>
          <w:rFonts w:ascii="Arial" w:hAnsi="Arial" w:cs="Arial"/>
        </w:rPr>
      </w:pPr>
      <w:r w:rsidRPr="000214D5">
        <w:rPr>
          <w:rFonts w:ascii="Arial" w:hAnsi="Arial" w:cs="Arial"/>
        </w:rPr>
        <w:t xml:space="preserve">Javna ustanova Zavod za prostorno uređenje Karlovačke županije, Jurja Haulika 1, 47000 Karlovac; </w:t>
      </w:r>
    </w:p>
    <w:p w14:paraId="13B072AA" w14:textId="77777777" w:rsidR="000214D5" w:rsidRPr="000214D5" w:rsidRDefault="000214D5" w:rsidP="003A0D2C">
      <w:pPr>
        <w:numPr>
          <w:ilvl w:val="0"/>
          <w:numId w:val="8"/>
        </w:numPr>
        <w:suppressAutoHyphens/>
        <w:spacing w:after="0" w:line="240" w:lineRule="auto"/>
        <w:ind w:left="357" w:hanging="357"/>
        <w:contextualSpacing/>
        <w:jc w:val="both"/>
        <w:rPr>
          <w:rFonts w:ascii="Arial" w:hAnsi="Arial" w:cs="Arial"/>
        </w:rPr>
      </w:pPr>
      <w:r w:rsidRPr="000214D5">
        <w:rPr>
          <w:rFonts w:ascii="Arial" w:hAnsi="Arial" w:cs="Arial"/>
        </w:rPr>
        <w:t xml:space="preserve">Hrvatske vode, Ulica grada Vukovara 220, 10000 Zagreb; </w:t>
      </w:r>
    </w:p>
    <w:p w14:paraId="732BA864" w14:textId="77777777" w:rsidR="000214D5" w:rsidRPr="000214D5" w:rsidRDefault="000214D5" w:rsidP="003A0D2C">
      <w:pPr>
        <w:numPr>
          <w:ilvl w:val="0"/>
          <w:numId w:val="8"/>
        </w:numPr>
        <w:suppressAutoHyphens/>
        <w:spacing w:after="0" w:line="240" w:lineRule="auto"/>
        <w:ind w:left="357" w:hanging="357"/>
        <w:contextualSpacing/>
        <w:jc w:val="both"/>
        <w:rPr>
          <w:rFonts w:ascii="Arial" w:hAnsi="Arial" w:cs="Arial"/>
        </w:rPr>
      </w:pPr>
      <w:r w:rsidRPr="000214D5">
        <w:rPr>
          <w:rFonts w:ascii="Arial" w:hAnsi="Arial" w:cs="Arial"/>
        </w:rPr>
        <w:t xml:space="preserve">Hrvatske vode, Vodnogospodarski odjel za srednju i donju Savu, VGI za mali sliv Kupa, Obala F.Račkog 10, 47000 Karlovac, </w:t>
      </w:r>
    </w:p>
    <w:p w14:paraId="3B9B9B38" w14:textId="77777777" w:rsidR="000214D5" w:rsidRPr="000214D5" w:rsidRDefault="000214D5" w:rsidP="003A0D2C">
      <w:pPr>
        <w:numPr>
          <w:ilvl w:val="0"/>
          <w:numId w:val="8"/>
        </w:numPr>
        <w:suppressAutoHyphens/>
        <w:spacing w:after="0" w:line="240" w:lineRule="auto"/>
        <w:ind w:left="357" w:hanging="357"/>
        <w:contextualSpacing/>
        <w:jc w:val="both"/>
        <w:rPr>
          <w:rFonts w:ascii="Arial" w:hAnsi="Arial" w:cs="Arial"/>
        </w:rPr>
      </w:pPr>
      <w:r w:rsidRPr="000214D5">
        <w:rPr>
          <w:rFonts w:ascii="Arial" w:hAnsi="Arial" w:cs="Arial"/>
        </w:rPr>
        <w:t xml:space="preserve">Hrvatski Telekom d.d., Roberta Frangeša Mihanovića 9, 10110 Zagreb; </w:t>
      </w:r>
    </w:p>
    <w:p w14:paraId="5B9E980C" w14:textId="77777777" w:rsidR="000214D5" w:rsidRPr="000214D5" w:rsidRDefault="000214D5" w:rsidP="003A0D2C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" w:hAnsi="Arial" w:cs="Arial"/>
        </w:rPr>
      </w:pPr>
      <w:r w:rsidRPr="000214D5">
        <w:rPr>
          <w:rFonts w:ascii="Arial" w:hAnsi="Arial" w:cs="Arial"/>
        </w:rPr>
        <w:t xml:space="preserve">Hrvatski Telekom d.d., Kupska 2, 10000 Zagreb; </w:t>
      </w:r>
    </w:p>
    <w:p w14:paraId="6E3BE2FE" w14:textId="77777777" w:rsidR="000214D5" w:rsidRPr="000214D5" w:rsidRDefault="000214D5" w:rsidP="003A0D2C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" w:hAnsi="Arial" w:cs="Arial"/>
        </w:rPr>
      </w:pPr>
      <w:r w:rsidRPr="000214D5">
        <w:rPr>
          <w:rFonts w:ascii="Arial" w:hAnsi="Arial" w:cs="Arial"/>
        </w:rPr>
        <w:t xml:space="preserve">TELE2 d.o.o., Ulica grada Vukovara 269d, 10000 Zagreb; </w:t>
      </w:r>
    </w:p>
    <w:p w14:paraId="0A8013ED" w14:textId="77777777" w:rsidR="000214D5" w:rsidRPr="000214D5" w:rsidRDefault="000214D5" w:rsidP="003A0D2C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" w:hAnsi="Arial" w:cs="Arial"/>
        </w:rPr>
      </w:pPr>
      <w:r w:rsidRPr="000214D5">
        <w:rPr>
          <w:rFonts w:ascii="Arial" w:hAnsi="Arial" w:cs="Arial"/>
        </w:rPr>
        <w:t xml:space="preserve">VIPnet d.o.o., Vrtni put 1, 10000 Zagreb; </w:t>
      </w:r>
    </w:p>
    <w:p w14:paraId="6E892311" w14:textId="77777777" w:rsidR="000214D5" w:rsidRPr="000214D5" w:rsidRDefault="000214D5" w:rsidP="003A0D2C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" w:hAnsi="Arial" w:cs="Arial"/>
        </w:rPr>
      </w:pPr>
      <w:r w:rsidRPr="000214D5">
        <w:rPr>
          <w:rFonts w:ascii="Arial" w:hAnsi="Arial" w:cs="Arial"/>
        </w:rPr>
        <w:t xml:space="preserve">OT-OPTIMA TELEKOM d.d., Bani 75a, 10000 Zagreb; </w:t>
      </w:r>
    </w:p>
    <w:p w14:paraId="57B2B7A1" w14:textId="77777777" w:rsidR="000214D5" w:rsidRPr="000214D5" w:rsidRDefault="000214D5" w:rsidP="003A0D2C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" w:hAnsi="Arial" w:cs="Arial"/>
        </w:rPr>
      </w:pPr>
      <w:r w:rsidRPr="000214D5">
        <w:rPr>
          <w:rFonts w:ascii="Arial" w:hAnsi="Arial" w:cs="Arial"/>
        </w:rPr>
        <w:t xml:space="preserve">HEP – ODS d.o.o. Elektra Karlovac, dr. Vlatka Mačeka 44, 47000 Karlovac; </w:t>
      </w:r>
    </w:p>
    <w:p w14:paraId="4C8F0C7A" w14:textId="77777777" w:rsidR="000214D5" w:rsidRPr="000214D5" w:rsidRDefault="000214D5" w:rsidP="003A0D2C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" w:hAnsi="Arial" w:cs="Arial"/>
        </w:rPr>
      </w:pPr>
      <w:r w:rsidRPr="000214D5">
        <w:rPr>
          <w:rFonts w:ascii="Arial" w:hAnsi="Arial" w:cs="Arial"/>
        </w:rPr>
        <w:t>Montcogim plinara d.o.o., V. Mačeka 26a, 47000 Karlovac;</w:t>
      </w:r>
    </w:p>
    <w:p w14:paraId="26DE838E" w14:textId="77777777" w:rsidR="000214D5" w:rsidRPr="000214D5" w:rsidRDefault="000214D5" w:rsidP="003A0D2C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" w:hAnsi="Arial" w:cs="Arial"/>
        </w:rPr>
      </w:pPr>
      <w:r w:rsidRPr="000214D5">
        <w:rPr>
          <w:rFonts w:ascii="Arial" w:hAnsi="Arial" w:cs="Arial"/>
        </w:rPr>
        <w:t>Hrvatske šume, Uprava šuma podružnica Karlovac, Put Davorina Trstenjaka 1, 47000 Karlovac;</w:t>
      </w:r>
    </w:p>
    <w:p w14:paraId="0F0EA832" w14:textId="77777777" w:rsidR="000214D5" w:rsidRPr="000214D5" w:rsidRDefault="000214D5" w:rsidP="003A0D2C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" w:hAnsi="Arial" w:cs="Arial"/>
        </w:rPr>
      </w:pPr>
      <w:r w:rsidRPr="000214D5">
        <w:rPr>
          <w:rFonts w:ascii="Arial" w:hAnsi="Arial" w:cs="Arial"/>
        </w:rPr>
        <w:t>Vodovod i kanalizacija d.o.o., Gažanski trg 8, 47000 Karlovac;</w:t>
      </w:r>
    </w:p>
    <w:p w14:paraId="40574900" w14:textId="783D210D" w:rsidR="000214D5" w:rsidRPr="006E292E" w:rsidRDefault="000214D5" w:rsidP="003A0D2C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" w:hAnsi="Arial" w:cs="Arial"/>
        </w:rPr>
      </w:pPr>
      <w:r w:rsidRPr="006E292E">
        <w:rPr>
          <w:rFonts w:ascii="Arial" w:hAnsi="Arial" w:cs="Arial"/>
        </w:rPr>
        <w:t xml:space="preserve">Zelenilo d.o.o., </w:t>
      </w:r>
      <w:r w:rsidR="000819EA" w:rsidRPr="006E292E">
        <w:rPr>
          <w:rFonts w:ascii="Arial" w:hAnsi="Arial" w:cs="Arial"/>
        </w:rPr>
        <w:t>Primorska ulica 39,</w:t>
      </w:r>
      <w:r w:rsidR="00AB3C08" w:rsidRPr="006E292E">
        <w:rPr>
          <w:rFonts w:ascii="Arial" w:hAnsi="Arial" w:cs="Arial"/>
        </w:rPr>
        <w:t xml:space="preserve"> </w:t>
      </w:r>
      <w:r w:rsidRPr="006E292E">
        <w:rPr>
          <w:rFonts w:ascii="Arial" w:hAnsi="Arial" w:cs="Arial"/>
        </w:rPr>
        <w:t>Put Davorina Trstenjaka 6, 47000 Karlovac;</w:t>
      </w:r>
    </w:p>
    <w:p w14:paraId="6F985FBC" w14:textId="77777777" w:rsidR="000214D5" w:rsidRPr="000214D5" w:rsidRDefault="000214D5" w:rsidP="003A0D2C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" w:hAnsi="Arial" w:cs="Arial"/>
        </w:rPr>
      </w:pPr>
      <w:r w:rsidRPr="000214D5">
        <w:rPr>
          <w:rFonts w:ascii="Arial" w:hAnsi="Arial" w:cs="Arial"/>
        </w:rPr>
        <w:t>Gradska toplana d.o.o., Tina Ujevića 7, 47000 Karlovac;</w:t>
      </w:r>
    </w:p>
    <w:p w14:paraId="439DAE3A" w14:textId="77777777" w:rsidR="000214D5" w:rsidRPr="000214D5" w:rsidRDefault="000214D5" w:rsidP="003A0D2C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" w:hAnsi="Arial" w:cs="Arial"/>
        </w:rPr>
      </w:pPr>
      <w:r w:rsidRPr="000214D5">
        <w:rPr>
          <w:rFonts w:ascii="Arial" w:hAnsi="Arial" w:cs="Arial"/>
        </w:rPr>
        <w:t>Čistoća d.o.o., Gažanski trg 8, 47000 Karlovac;</w:t>
      </w:r>
    </w:p>
    <w:p w14:paraId="1331B586" w14:textId="77777777" w:rsidR="000214D5" w:rsidRPr="000214D5" w:rsidRDefault="000214D5" w:rsidP="003A0D2C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" w:hAnsi="Arial" w:cs="Arial"/>
        </w:rPr>
      </w:pPr>
      <w:r w:rsidRPr="000214D5">
        <w:rPr>
          <w:rFonts w:ascii="Arial" w:hAnsi="Arial" w:cs="Arial"/>
        </w:rPr>
        <w:t xml:space="preserve">Grad Karlovac, svi upravni odjeli </w:t>
      </w:r>
    </w:p>
    <w:p w14:paraId="750D8FF9" w14:textId="77777777" w:rsidR="000214D5" w:rsidRPr="000214D5" w:rsidRDefault="000214D5" w:rsidP="003A0D2C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" w:hAnsi="Arial" w:cs="Arial"/>
        </w:rPr>
      </w:pPr>
      <w:r w:rsidRPr="000214D5">
        <w:rPr>
          <w:rFonts w:ascii="Arial" w:hAnsi="Arial" w:cs="Arial"/>
        </w:rPr>
        <w:t xml:space="preserve">Karlovačka županija, Upravni odjel za graditeljstvo i okoliš, Križanićeva 11, 47000 Karlovac; </w:t>
      </w:r>
    </w:p>
    <w:p w14:paraId="24592970" w14:textId="50B854CF" w:rsidR="000214D5" w:rsidRDefault="000214D5" w:rsidP="003A0D2C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" w:hAnsi="Arial" w:cs="Arial"/>
        </w:rPr>
      </w:pPr>
      <w:r w:rsidRPr="000214D5">
        <w:rPr>
          <w:rFonts w:ascii="Arial" w:hAnsi="Arial" w:cs="Arial"/>
        </w:rPr>
        <w:t>Karlovačka županija, Upravni odjel za gospodarstvo, Vraniczanyeva 4, 47000 Karlovac;</w:t>
      </w:r>
    </w:p>
    <w:p w14:paraId="4A9A5DB8" w14:textId="560F6C31" w:rsidR="006E292E" w:rsidRPr="000214D5" w:rsidRDefault="006E292E" w:rsidP="003A0D2C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Župa sv. Franje Ksaverskog – Švarča – Karlovac, </w:t>
      </w:r>
      <w:r w:rsidRPr="006E292E">
        <w:rPr>
          <w:rFonts w:ascii="Arial" w:hAnsi="Arial" w:cs="Arial"/>
        </w:rPr>
        <w:t>Švarča Gornja 31, p.p. 208, 47000 Karlovac</w:t>
      </w:r>
      <w:r>
        <w:rPr>
          <w:rFonts w:ascii="Arial" w:hAnsi="Arial" w:cs="Arial"/>
        </w:rPr>
        <w:t>;</w:t>
      </w:r>
    </w:p>
    <w:p w14:paraId="3E5EDADB" w14:textId="77777777" w:rsidR="000214D5" w:rsidRPr="000214D5" w:rsidRDefault="000214D5" w:rsidP="003A0D2C">
      <w:pPr>
        <w:numPr>
          <w:ilvl w:val="0"/>
          <w:numId w:val="8"/>
        </w:numPr>
        <w:suppressAutoHyphens/>
        <w:spacing w:after="120" w:line="240" w:lineRule="auto"/>
        <w:ind w:left="357" w:hanging="357"/>
        <w:contextualSpacing/>
        <w:jc w:val="both"/>
        <w:rPr>
          <w:rFonts w:ascii="Arial" w:hAnsi="Arial" w:cs="Arial"/>
        </w:rPr>
      </w:pPr>
      <w:r w:rsidRPr="000214D5">
        <w:rPr>
          <w:rFonts w:ascii="Arial" w:hAnsi="Arial" w:cs="Arial"/>
        </w:rPr>
        <w:t>Gradska četvrt Švarča, Trg sv. F. Ksaverskog 2, 47000 Karlovac;</w:t>
      </w:r>
    </w:p>
    <w:p w14:paraId="1A93ADA9" w14:textId="3D8166DF" w:rsidR="00E95000" w:rsidRPr="00E95000" w:rsidRDefault="00E95000" w:rsidP="001A62E6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 xml:space="preserve">Javnopravna tijela iz prethodnog stavka moraju dostaviti zahtjeve iz prethodnog Stavka u roku </w:t>
      </w:r>
      <w:r w:rsidRPr="001A62E6">
        <w:rPr>
          <w:sz w:val="22"/>
          <w:szCs w:val="22"/>
        </w:rPr>
        <w:t xml:space="preserve">od </w:t>
      </w:r>
      <w:r w:rsidR="001A62E6" w:rsidRPr="001A62E6">
        <w:rPr>
          <w:sz w:val="22"/>
          <w:szCs w:val="22"/>
        </w:rPr>
        <w:t>15</w:t>
      </w:r>
      <w:r w:rsidRPr="001A62E6">
        <w:rPr>
          <w:sz w:val="22"/>
          <w:szCs w:val="22"/>
        </w:rPr>
        <w:t xml:space="preserve"> dana od zaprimanja ove Odluke i poziva za dostavu predmetnih zahtjeva, a ako ih ne dostave u tom roku, smatrat će se da ih nemaju.</w:t>
      </w:r>
      <w:r w:rsidRPr="00E95000">
        <w:rPr>
          <w:sz w:val="22"/>
          <w:szCs w:val="22"/>
        </w:rPr>
        <w:t xml:space="preserve"> </w:t>
      </w:r>
    </w:p>
    <w:p w14:paraId="2E79F633" w14:textId="77777777" w:rsidR="00E95000" w:rsidRPr="00E95000" w:rsidRDefault="00E95000" w:rsidP="001A62E6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 xml:space="preserve">Također moraju u zahtjevima iz prethodnog Stavka navesti odredbe propisa, sektorskih strategija, planova, studija i drugih dokumenata propisanih posebnim zakonima na kojima se temelje zahtjevi u obuhvatu Plana, a ako to ne učine, nositelj izrade takve zahtjeve nije dužan uzeti u obzir, ali je to dužan posebno obrazložiti. </w:t>
      </w:r>
    </w:p>
    <w:p w14:paraId="17E6D926" w14:textId="5253C687" w:rsidR="00E95000" w:rsidRDefault="00E95000" w:rsidP="001A62E6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>Javnopravna tijela ne mogu u zahtjevima za izradu Plana postavljati uvjete kojima bi se mijenjali ciljevi i/ili</w:t>
      </w:r>
      <w:r w:rsidR="001A62E6">
        <w:rPr>
          <w:sz w:val="22"/>
          <w:szCs w:val="22"/>
        </w:rPr>
        <w:t xml:space="preserve"> </w:t>
      </w:r>
      <w:r w:rsidRPr="00E95000">
        <w:rPr>
          <w:sz w:val="22"/>
          <w:szCs w:val="22"/>
        </w:rPr>
        <w:t>programska polazišta za izradu Plana određeni ovom Odlukom,</w:t>
      </w:r>
      <w:r w:rsidR="001A62E6">
        <w:rPr>
          <w:sz w:val="22"/>
          <w:szCs w:val="22"/>
        </w:rPr>
        <w:t xml:space="preserve"> </w:t>
      </w:r>
      <w:r w:rsidRPr="00E95000">
        <w:rPr>
          <w:sz w:val="22"/>
          <w:szCs w:val="22"/>
        </w:rPr>
        <w:t xml:space="preserve">a nemaju ni pravo na naknadu za dostavljene zahtjeve. Ukoliko je moguće, podatke i drugu dokumentaciju treba dostaviti u digitalnom obliku te geokodirane (georeferencirane). </w:t>
      </w:r>
    </w:p>
    <w:p w14:paraId="55211650" w14:textId="77777777" w:rsidR="001A62E6" w:rsidRPr="00E95000" w:rsidRDefault="001A62E6" w:rsidP="00E95000">
      <w:pPr>
        <w:pStyle w:val="Default"/>
        <w:spacing w:after="120"/>
        <w:rPr>
          <w:sz w:val="22"/>
          <w:szCs w:val="22"/>
        </w:rPr>
      </w:pPr>
    </w:p>
    <w:p w14:paraId="29A63F97" w14:textId="77777777" w:rsidR="003A0D2C" w:rsidRDefault="003A0D2C">
      <w:pPr>
        <w:rPr>
          <w:rFonts w:ascii="Arial" w:hAnsi="Arial" w:cs="Arial"/>
          <w:b/>
          <w:bCs/>
          <w:color w:val="000000"/>
        </w:rPr>
      </w:pPr>
      <w:r>
        <w:rPr>
          <w:b/>
          <w:bCs/>
        </w:rPr>
        <w:br w:type="page"/>
      </w:r>
    </w:p>
    <w:p w14:paraId="0E253962" w14:textId="7633508E" w:rsidR="00E95000" w:rsidRPr="00E95000" w:rsidRDefault="00E95000" w:rsidP="00E95000">
      <w:pPr>
        <w:pStyle w:val="Default"/>
        <w:spacing w:after="120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lastRenderedPageBreak/>
        <w:t xml:space="preserve">IX PLANIRANI ROK ZA IZRADU PROSTORNOG PLANA, ODNOSNO NJEGOVIH POJEDINIH FAZA I ROK ZA PRIPREMU ZAHTJEVA ZA IZRADU PROSTORNOG PLANA TIJELA I OSOBA ODREĐENIH POSEBNIM PROPISIMA, AKO JE TAJ ROK, OVISNO O SLOŽENOSTI POJEDINOG PODRUČJA, DUŽI OD TRIDESET DANA </w:t>
      </w:r>
    </w:p>
    <w:p w14:paraId="6F393B00" w14:textId="72F40846" w:rsidR="00E95000" w:rsidRPr="00E95000" w:rsidRDefault="00E95000" w:rsidP="001A62E6">
      <w:pPr>
        <w:spacing w:after="120" w:line="240" w:lineRule="auto"/>
        <w:jc w:val="center"/>
        <w:rPr>
          <w:rFonts w:ascii="Arial" w:hAnsi="Arial" w:cs="Arial"/>
          <w:b/>
          <w:bCs/>
        </w:rPr>
      </w:pPr>
      <w:r w:rsidRPr="00E95000">
        <w:rPr>
          <w:rFonts w:ascii="Arial" w:hAnsi="Arial" w:cs="Arial"/>
          <w:b/>
          <w:bCs/>
        </w:rPr>
        <w:t>Članak 15.</w:t>
      </w:r>
    </w:p>
    <w:p w14:paraId="76EDA40A" w14:textId="1CCFD392" w:rsidR="00E95000" w:rsidRDefault="00E95000" w:rsidP="001A62E6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 xml:space="preserve">Izrada Plana odvijat će se sljedećom dinamikom i u sljedećim rokovima izrade pojedinih etapa: </w:t>
      </w:r>
    </w:p>
    <w:tbl>
      <w:tblPr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3"/>
        <w:gridCol w:w="3503"/>
        <w:gridCol w:w="2151"/>
        <w:gridCol w:w="2321"/>
      </w:tblGrid>
      <w:tr w:rsidR="001A62E6" w:rsidRPr="001A62E6" w14:paraId="6926413F" w14:textId="77777777" w:rsidTr="001A62E6">
        <w:trPr>
          <w:trHeight w:val="5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4CA9E" w14:textId="77777777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hr-HR"/>
              </w:rPr>
            </w:pPr>
            <w:r w:rsidRPr="00880FB8">
              <w:rPr>
                <w:rFonts w:ascii="Arial" w:eastAsia="Calibri" w:hAnsi="Arial" w:cs="Arial"/>
                <w:b/>
                <w:lang w:eastAsia="hr-HR"/>
              </w:rPr>
              <w:t>FAZA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DF8D2" w14:textId="77777777" w:rsidR="001A62E6" w:rsidRPr="00880FB8" w:rsidRDefault="001A62E6" w:rsidP="001A62E6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</w:rPr>
            </w:pPr>
            <w:r w:rsidRPr="00880FB8">
              <w:rPr>
                <w:rFonts w:ascii="Arial" w:eastAsia="Calibri" w:hAnsi="Arial" w:cs="Arial"/>
                <w:b/>
                <w:bCs/>
              </w:rPr>
              <w:t>OPIS ETAPE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F7FEF" w14:textId="77777777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hr-HR"/>
              </w:rPr>
            </w:pPr>
            <w:r w:rsidRPr="00880FB8">
              <w:rPr>
                <w:rFonts w:ascii="Arial" w:eastAsia="Calibri" w:hAnsi="Arial" w:cs="Arial"/>
                <w:b/>
                <w:lang w:eastAsia="hr-HR"/>
              </w:rPr>
              <w:t>TRAJANJE</w:t>
            </w:r>
          </w:p>
          <w:p w14:paraId="41FBC007" w14:textId="77777777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hr-HR"/>
              </w:rPr>
            </w:pPr>
            <w:r w:rsidRPr="00880FB8">
              <w:rPr>
                <w:rFonts w:ascii="Arial" w:eastAsia="Calibri" w:hAnsi="Arial" w:cs="Arial"/>
                <w:b/>
                <w:lang w:eastAsia="hr-HR"/>
              </w:rPr>
              <w:t>(KALENDARSKIH DANA)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9BF7" w14:textId="77777777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hr-HR"/>
              </w:rPr>
            </w:pPr>
            <w:r w:rsidRPr="00880FB8">
              <w:rPr>
                <w:rFonts w:ascii="Arial" w:eastAsia="Calibri" w:hAnsi="Arial" w:cs="Arial"/>
                <w:b/>
                <w:lang w:eastAsia="hr-HR"/>
              </w:rPr>
              <w:t>RAČUNANJE ROKOVA</w:t>
            </w:r>
          </w:p>
        </w:tc>
      </w:tr>
      <w:tr w:rsidR="001A62E6" w:rsidRPr="001A62E6" w14:paraId="79E7AEA0" w14:textId="77777777" w:rsidTr="001A62E6">
        <w:trPr>
          <w:trHeight w:val="5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C1071" w14:textId="42A2AD68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  <w:bookmarkStart w:id="0" w:name="_Hlk54209638"/>
            <w:bookmarkStart w:id="1" w:name="OLE_LINK2"/>
            <w:bookmarkStart w:id="2" w:name="OLE_LINK1"/>
            <w:r w:rsidRPr="00880FB8">
              <w:rPr>
                <w:rFonts w:ascii="Arial" w:eastAsia="Calibri" w:hAnsi="Arial" w:cs="Arial"/>
                <w:lang w:eastAsia="hr-HR"/>
              </w:rPr>
              <w:t>1. faza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FC10D" w14:textId="77777777" w:rsidR="001A62E6" w:rsidRPr="00880FB8" w:rsidRDefault="001A62E6" w:rsidP="001A62E6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Calibri" w:hAnsi="Arial" w:cs="Arial"/>
                <w:bCs/>
              </w:rPr>
            </w:pPr>
            <w:r w:rsidRPr="00880FB8">
              <w:rPr>
                <w:rFonts w:ascii="Arial" w:eastAsia="Calibri" w:hAnsi="Arial" w:cs="Arial"/>
                <w:bCs/>
              </w:rPr>
              <w:t xml:space="preserve">Prikupljanje zahtjeva za izradu plana/očitovanja na Odluku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DEF42" w14:textId="77777777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  <w:r w:rsidRPr="00880FB8">
              <w:rPr>
                <w:rFonts w:ascii="Arial" w:eastAsia="Calibri" w:hAnsi="Arial" w:cs="Arial"/>
                <w:lang w:eastAsia="hr-HR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08128" w14:textId="77777777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  <w:r w:rsidRPr="00880FB8">
              <w:rPr>
                <w:rFonts w:ascii="Arial" w:eastAsia="Calibri" w:hAnsi="Arial" w:cs="Arial"/>
                <w:lang w:eastAsia="hr-HR"/>
              </w:rPr>
              <w:t>od dana primitka zahtjeva</w:t>
            </w:r>
          </w:p>
        </w:tc>
        <w:bookmarkEnd w:id="0"/>
      </w:tr>
      <w:tr w:rsidR="001A62E6" w:rsidRPr="001A62E6" w14:paraId="53AF1C60" w14:textId="77777777" w:rsidTr="001A62E6">
        <w:trPr>
          <w:trHeight w:val="5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31AD3" w14:textId="2B65CD6F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  <w:r w:rsidRPr="00880FB8">
              <w:rPr>
                <w:rFonts w:ascii="Arial" w:eastAsia="Calibri" w:hAnsi="Arial" w:cs="Arial"/>
                <w:lang w:eastAsia="hr-HR"/>
              </w:rPr>
              <w:t>2. faza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8DD4F" w14:textId="77777777" w:rsidR="001A62E6" w:rsidRPr="00880FB8" w:rsidRDefault="001A62E6" w:rsidP="001A62E6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Calibri" w:hAnsi="Arial" w:cs="Arial"/>
                <w:bCs/>
              </w:rPr>
            </w:pPr>
            <w:r w:rsidRPr="00880FB8">
              <w:rPr>
                <w:rFonts w:ascii="Arial" w:eastAsia="Calibri" w:hAnsi="Arial" w:cs="Arial"/>
                <w:bCs/>
              </w:rPr>
              <w:t xml:space="preserve">izrada Nacrta prijedloga Plana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ECC36" w14:textId="77777777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  <w:r w:rsidRPr="00880FB8">
              <w:rPr>
                <w:rFonts w:ascii="Arial" w:eastAsia="Calibri" w:hAnsi="Arial" w:cs="Arial"/>
                <w:lang w:eastAsia="hr-H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E30C" w14:textId="77777777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  <w:r w:rsidRPr="00880FB8">
              <w:rPr>
                <w:rFonts w:ascii="Arial" w:eastAsia="Calibri" w:hAnsi="Arial" w:cs="Arial"/>
                <w:lang w:eastAsia="hr-HR"/>
              </w:rPr>
              <w:t>od dana dovršetka</w:t>
            </w:r>
            <w:r w:rsidRPr="00880FB8">
              <w:rPr>
                <w:rFonts w:ascii="Arial" w:eastAsia="Calibri" w:hAnsi="Arial" w:cs="Arial"/>
                <w:spacing w:val="-3"/>
              </w:rPr>
              <w:t xml:space="preserve"> nacrta prijedloga Odluke o izradi Plana</w:t>
            </w:r>
          </w:p>
        </w:tc>
        <w:bookmarkEnd w:id="1"/>
        <w:bookmarkEnd w:id="2"/>
      </w:tr>
      <w:tr w:rsidR="001A62E6" w:rsidRPr="001A62E6" w14:paraId="7BBD6507" w14:textId="77777777" w:rsidTr="001A62E6">
        <w:trPr>
          <w:trHeight w:val="10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0609E" w14:textId="036C9E73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  <w:r w:rsidRPr="00880FB8">
              <w:rPr>
                <w:rFonts w:ascii="Arial" w:eastAsia="Calibri" w:hAnsi="Arial" w:cs="Arial"/>
                <w:lang w:eastAsia="hr-HR"/>
              </w:rPr>
              <w:t>3. faza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7941E" w14:textId="77777777" w:rsidR="001A62E6" w:rsidRPr="00880FB8" w:rsidRDefault="001A62E6" w:rsidP="001A62E6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Calibri" w:hAnsi="Arial" w:cs="Arial"/>
                <w:bCs/>
              </w:rPr>
            </w:pPr>
            <w:r w:rsidRPr="00880FB8">
              <w:rPr>
                <w:rFonts w:ascii="Arial" w:eastAsia="Calibri" w:hAnsi="Arial" w:cs="Arial"/>
                <w:bCs/>
              </w:rPr>
              <w:t>utvrđivanje Prijedloga Plana za javnu raspravu od strane Gradonačelnika Grada Karlovca, izrada Prijedloga Plana za javnu raspravu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A3385" w14:textId="77777777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  <w:r w:rsidRPr="00880FB8">
              <w:rPr>
                <w:rFonts w:ascii="Arial" w:eastAsia="Calibri" w:hAnsi="Arial" w:cs="Arial"/>
                <w:lang w:eastAsia="hr-HR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72905" w14:textId="77777777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  <w:r w:rsidRPr="00880FB8">
              <w:rPr>
                <w:rFonts w:ascii="Arial" w:eastAsia="Calibri" w:hAnsi="Arial" w:cs="Arial"/>
                <w:lang w:eastAsia="hr-HR"/>
              </w:rPr>
              <w:t xml:space="preserve">od dana dovršetka Nacrta  prijedloga Plana </w:t>
            </w:r>
          </w:p>
        </w:tc>
      </w:tr>
      <w:tr w:rsidR="001A62E6" w:rsidRPr="001A62E6" w14:paraId="1A603489" w14:textId="77777777" w:rsidTr="001A62E6">
        <w:trPr>
          <w:trHeight w:val="5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9B0EF" w14:textId="2BCB545A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  <w:r w:rsidRPr="00880FB8">
              <w:rPr>
                <w:rFonts w:ascii="Arial" w:eastAsia="Calibri" w:hAnsi="Arial" w:cs="Arial"/>
                <w:lang w:eastAsia="hr-HR"/>
              </w:rPr>
              <w:t>4. faza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902C" w14:textId="77777777" w:rsidR="001A62E6" w:rsidRPr="00880FB8" w:rsidRDefault="001A62E6" w:rsidP="001A62E6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Calibri" w:hAnsi="Arial" w:cs="Arial"/>
                <w:bCs/>
              </w:rPr>
            </w:pPr>
            <w:r w:rsidRPr="00880FB8">
              <w:rPr>
                <w:rFonts w:ascii="Arial" w:eastAsia="Calibri" w:hAnsi="Arial" w:cs="Arial"/>
                <w:bCs/>
              </w:rPr>
              <w:t>JAVNA RASPRAVA-javni uvid u Prijedlog Plana i javno izlaganje tijekom javnog uvida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CF89" w14:textId="77777777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  <w:r w:rsidRPr="00880FB8">
              <w:rPr>
                <w:rFonts w:ascii="Arial" w:eastAsia="Calibri" w:hAnsi="Arial" w:cs="Arial"/>
                <w:lang w:eastAsia="hr-HR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95A8" w14:textId="77777777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  <w:r w:rsidRPr="00880FB8">
              <w:rPr>
                <w:rFonts w:ascii="Arial" w:eastAsia="Calibri" w:hAnsi="Arial" w:cs="Arial"/>
                <w:lang w:eastAsia="hr-HR"/>
              </w:rPr>
              <w:t xml:space="preserve">rok prema dogovoru s nositeljem izrade Plana </w:t>
            </w:r>
          </w:p>
        </w:tc>
      </w:tr>
      <w:tr w:rsidR="001A62E6" w:rsidRPr="001A62E6" w14:paraId="000BE14C" w14:textId="77777777" w:rsidTr="001A62E6">
        <w:trPr>
          <w:trHeight w:val="5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C31D3" w14:textId="06E9196A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  <w:r w:rsidRPr="00880FB8">
              <w:rPr>
                <w:rFonts w:ascii="Arial" w:eastAsia="Calibri" w:hAnsi="Arial" w:cs="Arial"/>
                <w:lang w:eastAsia="hr-HR"/>
              </w:rPr>
              <w:t>5. faza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0657C" w14:textId="77777777" w:rsidR="001A62E6" w:rsidRPr="00880FB8" w:rsidRDefault="001A62E6" w:rsidP="001A62E6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Calibri" w:hAnsi="Arial" w:cs="Arial"/>
                <w:bCs/>
              </w:rPr>
            </w:pPr>
            <w:r w:rsidRPr="00880FB8">
              <w:rPr>
                <w:rFonts w:ascii="Arial" w:eastAsia="Calibri" w:hAnsi="Arial" w:cs="Arial"/>
                <w:bCs/>
              </w:rPr>
              <w:t xml:space="preserve">razmatranje primjedbi i </w:t>
            </w:r>
          </w:p>
          <w:p w14:paraId="77622D5F" w14:textId="77777777" w:rsidR="001A62E6" w:rsidRPr="00880FB8" w:rsidRDefault="001A62E6" w:rsidP="001A62E6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Calibri" w:hAnsi="Arial" w:cs="Arial"/>
                <w:bCs/>
              </w:rPr>
            </w:pPr>
            <w:r w:rsidRPr="00880FB8">
              <w:rPr>
                <w:rFonts w:ascii="Arial" w:eastAsia="Calibri" w:hAnsi="Arial" w:cs="Arial"/>
                <w:bCs/>
              </w:rPr>
              <w:t>izrada Izvješća o javnoj raspravi u suradnji s nositeljem izrade Plana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381F0" w14:textId="77777777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  <w:r w:rsidRPr="00880FB8">
              <w:rPr>
                <w:rFonts w:ascii="Arial" w:eastAsia="Calibri" w:hAnsi="Arial" w:cs="Arial"/>
                <w:lang w:eastAsia="hr-HR"/>
              </w:rPr>
              <w:t xml:space="preserve">30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C815F" w14:textId="77777777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  <w:r w:rsidRPr="00880FB8">
              <w:rPr>
                <w:rFonts w:ascii="Arial" w:eastAsia="Calibri" w:hAnsi="Arial" w:cs="Arial"/>
                <w:lang w:eastAsia="hr-HR"/>
              </w:rPr>
              <w:t>od dana u kojem protekne rok za davanje pisanih prijedloga i primjedbi</w:t>
            </w:r>
          </w:p>
        </w:tc>
      </w:tr>
      <w:tr w:rsidR="001A62E6" w:rsidRPr="001A62E6" w14:paraId="02310BB8" w14:textId="77777777" w:rsidTr="001A62E6">
        <w:trPr>
          <w:trHeight w:val="5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ED488" w14:textId="5BD0B260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  <w:r w:rsidRPr="00880FB8">
              <w:rPr>
                <w:rFonts w:ascii="Arial" w:eastAsia="Calibri" w:hAnsi="Arial" w:cs="Arial"/>
                <w:lang w:eastAsia="hr-HR"/>
              </w:rPr>
              <w:t>6. faza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C60E4" w14:textId="77777777" w:rsidR="001A62E6" w:rsidRPr="00880FB8" w:rsidRDefault="001A62E6" w:rsidP="001A62E6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Calibri" w:hAnsi="Arial" w:cs="Arial"/>
                <w:bCs/>
              </w:rPr>
            </w:pPr>
            <w:r w:rsidRPr="00880FB8">
              <w:rPr>
                <w:rFonts w:ascii="Arial" w:eastAsia="Calibri" w:hAnsi="Arial" w:cs="Arial"/>
                <w:bCs/>
              </w:rPr>
              <w:t xml:space="preserve">izrada Nacrta konačnog </w:t>
            </w:r>
            <w:r w:rsidRPr="00880FB8">
              <w:rPr>
                <w:rFonts w:ascii="Arial" w:eastAsia="Calibri" w:hAnsi="Arial" w:cs="Arial"/>
                <w:bCs/>
              </w:rPr>
              <w:br/>
              <w:t xml:space="preserve">prijedloga Plana </w:t>
            </w:r>
          </w:p>
          <w:p w14:paraId="5CDDD920" w14:textId="77777777" w:rsidR="001A62E6" w:rsidRPr="00880FB8" w:rsidRDefault="001A62E6" w:rsidP="001A62E6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Calibri" w:hAnsi="Arial" w:cs="Arial"/>
                <w:bCs/>
              </w:rPr>
            </w:pPr>
            <w:r w:rsidRPr="00880FB8">
              <w:rPr>
                <w:rFonts w:ascii="Arial" w:eastAsia="Calibri" w:hAnsi="Arial" w:cs="Arial"/>
                <w:bCs/>
              </w:rPr>
              <w:t>u skladu s prihvaćenim primjedbama u izvješću o javnoj raspravi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F99B6" w14:textId="77777777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  <w:r w:rsidRPr="00880FB8">
              <w:rPr>
                <w:rFonts w:ascii="Arial" w:eastAsia="Calibri" w:hAnsi="Arial" w:cs="Arial"/>
                <w:lang w:eastAsia="hr-HR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8A2FA" w14:textId="77777777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  <w:r w:rsidRPr="00880FB8">
              <w:rPr>
                <w:rFonts w:ascii="Arial" w:eastAsia="Calibri" w:hAnsi="Arial" w:cs="Arial"/>
                <w:lang w:eastAsia="hr-HR"/>
              </w:rPr>
              <w:t>od dana dovršetka Izvješća o javnoj raspravi</w:t>
            </w:r>
          </w:p>
        </w:tc>
      </w:tr>
      <w:tr w:rsidR="001A62E6" w:rsidRPr="001A62E6" w14:paraId="59899B89" w14:textId="77777777" w:rsidTr="001A62E6">
        <w:trPr>
          <w:trHeight w:val="5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B3C7B" w14:textId="7A5FA7F0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  <w:r w:rsidRPr="00880FB8">
              <w:rPr>
                <w:rFonts w:ascii="Arial" w:eastAsia="Calibri" w:hAnsi="Arial" w:cs="Arial"/>
                <w:lang w:eastAsia="hr-HR"/>
              </w:rPr>
              <w:t>7. faza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FBBA" w14:textId="77777777" w:rsidR="001A62E6" w:rsidRPr="00880FB8" w:rsidRDefault="001A62E6" w:rsidP="001A62E6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Calibri" w:hAnsi="Arial" w:cs="Arial"/>
                <w:bCs/>
              </w:rPr>
            </w:pPr>
            <w:r w:rsidRPr="00880FB8">
              <w:rPr>
                <w:rFonts w:ascii="Arial" w:eastAsia="Calibri" w:hAnsi="Arial" w:cs="Arial"/>
                <w:bCs/>
              </w:rPr>
              <w:t>aktivno sudjelovanje na sjednici Gradskog vijeća Grada Karlovca  radi razmatranja Konačnog prijedloga Plana i donošenja Plana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CC2A" w14:textId="77777777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92693" w14:textId="77777777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  <w:r w:rsidRPr="00880FB8">
              <w:rPr>
                <w:rFonts w:ascii="Arial" w:eastAsia="Calibri" w:hAnsi="Arial" w:cs="Arial"/>
                <w:lang w:eastAsia="hr-HR"/>
              </w:rPr>
              <w:t>rok prema dogovoru s nositeljem izrade Plana</w:t>
            </w:r>
          </w:p>
        </w:tc>
      </w:tr>
      <w:tr w:rsidR="001A62E6" w:rsidRPr="001A62E6" w14:paraId="579CDCE1" w14:textId="77777777" w:rsidTr="001A62E6">
        <w:trPr>
          <w:trHeight w:val="5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0B136" w14:textId="0C762DC5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  <w:r w:rsidRPr="00880FB8">
              <w:rPr>
                <w:rFonts w:ascii="Arial" w:eastAsia="Calibri" w:hAnsi="Arial" w:cs="Arial"/>
                <w:lang w:eastAsia="hr-HR"/>
              </w:rPr>
              <w:t>8. faza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B214E" w14:textId="77777777" w:rsidR="001A62E6" w:rsidRPr="00880FB8" w:rsidRDefault="001A62E6" w:rsidP="001A62E6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Calibri" w:hAnsi="Arial" w:cs="Arial"/>
                <w:bCs/>
              </w:rPr>
            </w:pPr>
            <w:r w:rsidRPr="00880FB8">
              <w:rPr>
                <w:rFonts w:ascii="Arial" w:eastAsia="Calibri" w:hAnsi="Arial" w:cs="Arial"/>
                <w:bCs/>
              </w:rPr>
              <w:t>tehničko dovršenje Plana i dostava u analognom i elektroničkom obliku, te dostava u Informacijski sustav prostornog uređenja u elektroničkom obliku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9B27C" w14:textId="77777777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  <w:r w:rsidRPr="00880FB8">
              <w:rPr>
                <w:rFonts w:ascii="Arial" w:eastAsia="Calibri" w:hAnsi="Arial" w:cs="Arial"/>
                <w:lang w:eastAsia="hr-HR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1059" w14:textId="77777777" w:rsidR="001A62E6" w:rsidRPr="00880FB8" w:rsidRDefault="001A62E6" w:rsidP="001A62E6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hr-HR"/>
              </w:rPr>
            </w:pPr>
            <w:r w:rsidRPr="00880FB8">
              <w:rPr>
                <w:rFonts w:ascii="Arial" w:eastAsia="Calibri" w:hAnsi="Arial" w:cs="Arial"/>
                <w:lang w:eastAsia="hr-HR"/>
              </w:rPr>
              <w:t>od dana objave odluke o donošenju Plana u Glasniku Grada Karlovca</w:t>
            </w:r>
          </w:p>
        </w:tc>
      </w:tr>
    </w:tbl>
    <w:p w14:paraId="58452885" w14:textId="77777777" w:rsidR="001A62E6" w:rsidRDefault="001A62E6" w:rsidP="00E95000">
      <w:pPr>
        <w:pStyle w:val="Default"/>
        <w:spacing w:after="120"/>
        <w:rPr>
          <w:b/>
          <w:bCs/>
          <w:sz w:val="22"/>
          <w:szCs w:val="22"/>
        </w:rPr>
      </w:pPr>
    </w:p>
    <w:p w14:paraId="430DE355" w14:textId="7891DD06" w:rsidR="00E95000" w:rsidRPr="00E95000" w:rsidRDefault="00E95000" w:rsidP="001A62E6">
      <w:pPr>
        <w:pStyle w:val="Default"/>
        <w:spacing w:after="120"/>
        <w:jc w:val="center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>Članak 16.</w:t>
      </w:r>
    </w:p>
    <w:p w14:paraId="06D6FAFE" w14:textId="77777777" w:rsidR="00E95000" w:rsidRPr="00E95000" w:rsidRDefault="00E95000" w:rsidP="00E95000">
      <w:pPr>
        <w:pStyle w:val="Default"/>
        <w:spacing w:after="120"/>
        <w:rPr>
          <w:sz w:val="22"/>
          <w:szCs w:val="22"/>
        </w:rPr>
      </w:pPr>
      <w:r w:rsidRPr="00E95000">
        <w:rPr>
          <w:sz w:val="22"/>
          <w:szCs w:val="22"/>
        </w:rPr>
        <w:t xml:space="preserve">Rokovi iz članka 15. ne uključuju vrijeme potrebno za: </w:t>
      </w:r>
    </w:p>
    <w:p w14:paraId="006794DB" w14:textId="40E93D88" w:rsidR="00E95000" w:rsidRPr="00E95000" w:rsidRDefault="00E95000" w:rsidP="001A62E6">
      <w:pPr>
        <w:pStyle w:val="Default"/>
        <w:numPr>
          <w:ilvl w:val="0"/>
          <w:numId w:val="6"/>
        </w:numPr>
        <w:spacing w:after="120"/>
        <w:rPr>
          <w:sz w:val="22"/>
          <w:szCs w:val="22"/>
        </w:rPr>
      </w:pPr>
      <w:r w:rsidRPr="00E95000">
        <w:rPr>
          <w:sz w:val="22"/>
          <w:szCs w:val="22"/>
        </w:rPr>
        <w:t xml:space="preserve">donošenje Plana od strane Gradskog vijeća Grada Karlovca, </w:t>
      </w:r>
    </w:p>
    <w:p w14:paraId="20C639FA" w14:textId="4EEA73D4" w:rsidR="00E95000" w:rsidRPr="00E95000" w:rsidRDefault="00E95000" w:rsidP="001A62E6">
      <w:pPr>
        <w:pStyle w:val="Default"/>
        <w:numPr>
          <w:ilvl w:val="0"/>
          <w:numId w:val="6"/>
        </w:numPr>
        <w:spacing w:after="120"/>
        <w:rPr>
          <w:sz w:val="22"/>
          <w:szCs w:val="22"/>
        </w:rPr>
      </w:pPr>
      <w:r w:rsidRPr="00E95000">
        <w:rPr>
          <w:sz w:val="22"/>
          <w:szCs w:val="22"/>
        </w:rPr>
        <w:t xml:space="preserve">objavu Odluke o donošenju Plana u </w:t>
      </w:r>
      <w:r w:rsidR="009D4951">
        <w:rPr>
          <w:sz w:val="22"/>
          <w:szCs w:val="22"/>
        </w:rPr>
        <w:t>"</w:t>
      </w:r>
      <w:r w:rsidRPr="00E95000">
        <w:rPr>
          <w:sz w:val="22"/>
          <w:szCs w:val="22"/>
        </w:rPr>
        <w:t>Glasniku Grada Karlovca</w:t>
      </w:r>
      <w:r w:rsidR="009D4951">
        <w:rPr>
          <w:sz w:val="22"/>
          <w:szCs w:val="22"/>
        </w:rPr>
        <w:t>"</w:t>
      </w:r>
      <w:r w:rsidRPr="00E95000">
        <w:rPr>
          <w:sz w:val="22"/>
          <w:szCs w:val="22"/>
        </w:rPr>
        <w:t xml:space="preserve">. </w:t>
      </w:r>
    </w:p>
    <w:p w14:paraId="0ADD744F" w14:textId="0FE47E64" w:rsidR="00E95000" w:rsidRDefault="00E95000" w:rsidP="001A62E6">
      <w:pPr>
        <w:pStyle w:val="Default"/>
        <w:numPr>
          <w:ilvl w:val="0"/>
          <w:numId w:val="6"/>
        </w:numPr>
        <w:spacing w:after="120"/>
        <w:rPr>
          <w:sz w:val="22"/>
          <w:szCs w:val="22"/>
        </w:rPr>
      </w:pPr>
      <w:r w:rsidRPr="00E95000">
        <w:rPr>
          <w:sz w:val="22"/>
          <w:szCs w:val="22"/>
        </w:rPr>
        <w:t xml:space="preserve">Faza </w:t>
      </w:r>
      <w:r w:rsidR="000214D5">
        <w:rPr>
          <w:sz w:val="22"/>
          <w:szCs w:val="22"/>
        </w:rPr>
        <w:t>4</w:t>
      </w:r>
      <w:r w:rsidRPr="00E95000">
        <w:rPr>
          <w:sz w:val="22"/>
          <w:szCs w:val="22"/>
        </w:rPr>
        <w:t xml:space="preserve">. se provodi po potrebi, najviše tri puta, nakon čega se donosi nova odluka o izradi Plana i provodi novi postupak izrade. </w:t>
      </w:r>
    </w:p>
    <w:p w14:paraId="271E01CB" w14:textId="77777777" w:rsidR="003A0D2C" w:rsidRDefault="003A0D2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4BC316F7" w14:textId="69E23BD3" w:rsidR="00E95000" w:rsidRPr="00E95000" w:rsidRDefault="00E95000" w:rsidP="000214D5">
      <w:pPr>
        <w:spacing w:after="120" w:line="240" w:lineRule="auto"/>
        <w:jc w:val="center"/>
        <w:rPr>
          <w:rFonts w:ascii="Arial" w:hAnsi="Arial" w:cs="Arial"/>
          <w:b/>
          <w:bCs/>
        </w:rPr>
      </w:pPr>
      <w:r w:rsidRPr="00E95000">
        <w:rPr>
          <w:rFonts w:ascii="Arial" w:hAnsi="Arial" w:cs="Arial"/>
          <w:b/>
          <w:bCs/>
        </w:rPr>
        <w:lastRenderedPageBreak/>
        <w:t>Članak 17.</w:t>
      </w:r>
    </w:p>
    <w:p w14:paraId="57B3DF0E" w14:textId="77777777" w:rsidR="00E95000" w:rsidRPr="00E95000" w:rsidRDefault="00E95000" w:rsidP="00E95000">
      <w:pPr>
        <w:spacing w:after="120" w:line="240" w:lineRule="auto"/>
        <w:rPr>
          <w:rFonts w:ascii="Arial" w:hAnsi="Arial" w:cs="Arial"/>
        </w:rPr>
      </w:pPr>
      <w:r w:rsidRPr="00E95000">
        <w:rPr>
          <w:rFonts w:ascii="Arial" w:hAnsi="Arial" w:cs="Arial"/>
        </w:rPr>
        <w:t>Rokove je moguće produžiti iz objektivnih razloga za sljedeće:</w:t>
      </w:r>
    </w:p>
    <w:p w14:paraId="2A80FE8B" w14:textId="77F04A6B" w:rsidR="00E95000" w:rsidRPr="00E95000" w:rsidRDefault="00E95000" w:rsidP="000214D5">
      <w:pPr>
        <w:pStyle w:val="Default"/>
        <w:numPr>
          <w:ilvl w:val="0"/>
          <w:numId w:val="6"/>
        </w:numPr>
        <w:spacing w:after="120"/>
        <w:rPr>
          <w:sz w:val="22"/>
          <w:szCs w:val="22"/>
        </w:rPr>
      </w:pPr>
      <w:r w:rsidRPr="00E95000">
        <w:rPr>
          <w:sz w:val="22"/>
          <w:szCs w:val="22"/>
        </w:rPr>
        <w:t>pregled i kontrolu elaborata Plana u pojedinim fazama izrade od strane nositelja izrade</w:t>
      </w:r>
    </w:p>
    <w:p w14:paraId="31B1E7E6" w14:textId="0B49B4B8" w:rsidR="00E95000" w:rsidRPr="00E95000" w:rsidRDefault="00E95000" w:rsidP="000214D5">
      <w:pPr>
        <w:pStyle w:val="Default"/>
        <w:numPr>
          <w:ilvl w:val="0"/>
          <w:numId w:val="6"/>
        </w:numPr>
        <w:spacing w:after="120"/>
        <w:rPr>
          <w:sz w:val="22"/>
          <w:szCs w:val="22"/>
        </w:rPr>
      </w:pPr>
      <w:r w:rsidRPr="00E95000">
        <w:rPr>
          <w:sz w:val="22"/>
          <w:szCs w:val="22"/>
        </w:rPr>
        <w:t>utvrđivanje prijedloga Plana za javnu raspravu od strane gradonačelnika na temelju nacrta prijedloga Plana i izvješća o prethodnoj raspravi</w:t>
      </w:r>
    </w:p>
    <w:p w14:paraId="111A2E63" w14:textId="672B1C11" w:rsidR="00E95000" w:rsidRPr="00E95000" w:rsidRDefault="00E95000" w:rsidP="000214D5">
      <w:pPr>
        <w:pStyle w:val="Default"/>
        <w:numPr>
          <w:ilvl w:val="0"/>
          <w:numId w:val="6"/>
        </w:numPr>
        <w:spacing w:after="120"/>
        <w:rPr>
          <w:sz w:val="22"/>
          <w:szCs w:val="22"/>
        </w:rPr>
      </w:pPr>
      <w:r w:rsidRPr="00E95000">
        <w:rPr>
          <w:sz w:val="22"/>
          <w:szCs w:val="22"/>
        </w:rPr>
        <w:t>objavu javne rasprave o prijedlogu Plana u Glasniku Grada Karlovca i u dnevnom tisku i/ili na lokalno uobičajen način javnog priopćavanja te na web-stranici Grada Karlovca i Ministarstva prostornog</w:t>
      </w:r>
      <w:r w:rsidR="000214D5">
        <w:rPr>
          <w:sz w:val="22"/>
          <w:szCs w:val="22"/>
        </w:rPr>
        <w:t>a</w:t>
      </w:r>
      <w:r w:rsidRPr="00E95000">
        <w:rPr>
          <w:sz w:val="22"/>
          <w:szCs w:val="22"/>
        </w:rPr>
        <w:t xml:space="preserve"> uređenja</w:t>
      </w:r>
      <w:r w:rsidR="000214D5">
        <w:rPr>
          <w:sz w:val="22"/>
          <w:szCs w:val="22"/>
        </w:rPr>
        <w:t>, graditeljstva i državne imovine</w:t>
      </w:r>
    </w:p>
    <w:p w14:paraId="3472388C" w14:textId="4F6117A0" w:rsidR="00E95000" w:rsidRPr="00E95000" w:rsidRDefault="00E95000" w:rsidP="000214D5">
      <w:pPr>
        <w:pStyle w:val="Default"/>
        <w:numPr>
          <w:ilvl w:val="0"/>
          <w:numId w:val="6"/>
        </w:numPr>
        <w:spacing w:after="120"/>
        <w:rPr>
          <w:sz w:val="22"/>
          <w:szCs w:val="22"/>
        </w:rPr>
      </w:pPr>
      <w:r w:rsidRPr="00E95000">
        <w:rPr>
          <w:sz w:val="22"/>
          <w:szCs w:val="22"/>
        </w:rPr>
        <w:t xml:space="preserve">dostavu posebnih pisanih obavijesti o javnoj raspravi o prijedlogu Plana tijelima i osobama iz čl.14. ove Odluke koja su dala zahtjeve za izradu Plana iz područja svog djelokruga, te </w:t>
      </w:r>
      <w:r w:rsidR="000214D5">
        <w:rPr>
          <w:sz w:val="22"/>
          <w:szCs w:val="22"/>
        </w:rPr>
        <w:t>gradskoj četvrti</w:t>
      </w:r>
    </w:p>
    <w:p w14:paraId="1CF02FA0" w14:textId="376BCC80" w:rsidR="00E95000" w:rsidRPr="00E95000" w:rsidRDefault="00E95000" w:rsidP="000214D5">
      <w:pPr>
        <w:pStyle w:val="Default"/>
        <w:numPr>
          <w:ilvl w:val="0"/>
          <w:numId w:val="6"/>
        </w:numPr>
        <w:spacing w:after="120"/>
        <w:rPr>
          <w:sz w:val="22"/>
          <w:szCs w:val="22"/>
        </w:rPr>
      </w:pPr>
      <w:r w:rsidRPr="00E95000">
        <w:rPr>
          <w:sz w:val="22"/>
          <w:szCs w:val="22"/>
        </w:rPr>
        <w:t>utvrđivanje konačnog prijedloga Plana od strane gradonačelnika</w:t>
      </w:r>
    </w:p>
    <w:p w14:paraId="455FBBA8" w14:textId="1A0C008B" w:rsidR="00E95000" w:rsidRDefault="00E95000" w:rsidP="000214D5">
      <w:pPr>
        <w:pStyle w:val="Default"/>
        <w:numPr>
          <w:ilvl w:val="0"/>
          <w:numId w:val="6"/>
        </w:numPr>
        <w:spacing w:after="120"/>
        <w:rPr>
          <w:sz w:val="22"/>
          <w:szCs w:val="22"/>
        </w:rPr>
      </w:pPr>
      <w:r w:rsidRPr="00E95000">
        <w:rPr>
          <w:sz w:val="22"/>
          <w:szCs w:val="22"/>
        </w:rPr>
        <w:t>dostavu pisanih obavijesti sudionicima javne rasprave (i ponovnih javnih rasprava) s obrazloženjem o razlozima neprihvaćanja odnosno djelomičnog prihvaćanja njihovih prijedloga i primjedbi</w:t>
      </w:r>
    </w:p>
    <w:p w14:paraId="597D869F" w14:textId="77777777" w:rsidR="000214D5" w:rsidRPr="00E95000" w:rsidRDefault="000214D5" w:rsidP="000214D5">
      <w:pPr>
        <w:pStyle w:val="Default"/>
        <w:spacing w:after="120"/>
        <w:rPr>
          <w:sz w:val="22"/>
          <w:szCs w:val="22"/>
        </w:rPr>
      </w:pPr>
    </w:p>
    <w:p w14:paraId="04AEEE28" w14:textId="77777777" w:rsidR="00E95000" w:rsidRPr="000214D5" w:rsidRDefault="00E95000" w:rsidP="00E95000">
      <w:pPr>
        <w:spacing w:after="120" w:line="240" w:lineRule="auto"/>
        <w:rPr>
          <w:rFonts w:ascii="Arial" w:hAnsi="Arial" w:cs="Arial"/>
          <w:b/>
          <w:bCs/>
        </w:rPr>
      </w:pPr>
      <w:r w:rsidRPr="000214D5">
        <w:rPr>
          <w:rFonts w:ascii="Arial" w:hAnsi="Arial" w:cs="Arial"/>
          <w:b/>
          <w:bCs/>
        </w:rPr>
        <w:t>X IZVORI FINANCIRANJA IZRADE PROSTORNOG PLANA</w:t>
      </w:r>
    </w:p>
    <w:p w14:paraId="609FCD39" w14:textId="1CC5A13A" w:rsidR="00E95000" w:rsidRPr="000214D5" w:rsidRDefault="00E95000" w:rsidP="000214D5">
      <w:pPr>
        <w:spacing w:after="120" w:line="240" w:lineRule="auto"/>
        <w:jc w:val="center"/>
        <w:rPr>
          <w:rFonts w:ascii="Arial" w:hAnsi="Arial" w:cs="Arial"/>
          <w:b/>
          <w:bCs/>
        </w:rPr>
      </w:pPr>
      <w:r w:rsidRPr="000214D5">
        <w:rPr>
          <w:rFonts w:ascii="Arial" w:hAnsi="Arial" w:cs="Arial"/>
          <w:b/>
          <w:bCs/>
        </w:rPr>
        <w:t>Članak 18.</w:t>
      </w:r>
    </w:p>
    <w:p w14:paraId="53A0A48C" w14:textId="2D151507" w:rsidR="00E95000" w:rsidRDefault="00E95000" w:rsidP="000214D5">
      <w:pPr>
        <w:spacing w:after="120" w:line="240" w:lineRule="auto"/>
        <w:jc w:val="both"/>
        <w:rPr>
          <w:rFonts w:ascii="Arial" w:hAnsi="Arial" w:cs="Arial"/>
        </w:rPr>
      </w:pPr>
      <w:r w:rsidRPr="00172A6B">
        <w:rPr>
          <w:rFonts w:ascii="Arial" w:hAnsi="Arial" w:cs="Arial"/>
        </w:rPr>
        <w:t>Sredstva za izradu Plana osiguravaju se iz proračuna Grada Karlovca,</w:t>
      </w:r>
      <w:r w:rsidR="00172A6B" w:rsidRPr="00172A6B">
        <w:rPr>
          <w:rFonts w:ascii="Arial" w:hAnsi="Arial" w:cs="Arial"/>
        </w:rPr>
        <w:t xml:space="preserve"> Ostala nematerijalna proizveden imovina,</w:t>
      </w:r>
      <w:r w:rsidRPr="00172A6B">
        <w:rPr>
          <w:rFonts w:ascii="Arial" w:hAnsi="Arial" w:cs="Arial"/>
        </w:rPr>
        <w:t xml:space="preserve"> Izrada dokumenata prostornog uređenja, pozicija </w:t>
      </w:r>
      <w:r w:rsidR="00172A6B" w:rsidRPr="00172A6B">
        <w:rPr>
          <w:rFonts w:ascii="Arial" w:hAnsi="Arial" w:cs="Arial"/>
        </w:rPr>
        <w:t>RO158</w:t>
      </w:r>
      <w:r w:rsidRPr="00172A6B">
        <w:rPr>
          <w:rFonts w:ascii="Arial" w:hAnsi="Arial" w:cs="Arial"/>
        </w:rPr>
        <w:t>.</w:t>
      </w:r>
      <w:r w:rsidRPr="00E95000">
        <w:rPr>
          <w:rFonts w:ascii="Arial" w:hAnsi="Arial" w:cs="Arial"/>
        </w:rPr>
        <w:t xml:space="preserve"> </w:t>
      </w:r>
    </w:p>
    <w:p w14:paraId="431683E3" w14:textId="77777777" w:rsidR="000214D5" w:rsidRPr="00E95000" w:rsidRDefault="000214D5" w:rsidP="000214D5">
      <w:pPr>
        <w:spacing w:after="120" w:line="240" w:lineRule="auto"/>
        <w:jc w:val="both"/>
        <w:rPr>
          <w:rFonts w:ascii="Arial" w:hAnsi="Arial" w:cs="Arial"/>
        </w:rPr>
      </w:pPr>
    </w:p>
    <w:p w14:paraId="54D57297" w14:textId="77777777" w:rsidR="00E95000" w:rsidRPr="00E95000" w:rsidRDefault="00E95000" w:rsidP="00E95000">
      <w:pPr>
        <w:pStyle w:val="Default"/>
        <w:spacing w:after="120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 xml:space="preserve">XI ODLUKA O DRUGIM PITANJIMA ZNAČAJNIM ZA IZRADU NACRTA PROSTORNOG PLANA </w:t>
      </w:r>
    </w:p>
    <w:p w14:paraId="1B99DBA1" w14:textId="51CE724E" w:rsidR="00E95000" w:rsidRPr="00E95000" w:rsidRDefault="00E95000" w:rsidP="000214D5">
      <w:pPr>
        <w:pStyle w:val="Default"/>
        <w:spacing w:after="120"/>
        <w:jc w:val="center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>Članak 19.</w:t>
      </w:r>
    </w:p>
    <w:p w14:paraId="788B81FB" w14:textId="7804082D" w:rsidR="00E95000" w:rsidRDefault="00E95000" w:rsidP="000214D5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 xml:space="preserve">Do donošenja Plana ne predviđa se zabrana izdavanja akata kojima se odobravaju zahvati u prostoru u njegovu obuhvatu u slučajevima kada je to u skladu s važećim dokumentima prostornog uređenja i Zakonom. </w:t>
      </w:r>
    </w:p>
    <w:p w14:paraId="4DBAB17D" w14:textId="77777777" w:rsidR="000214D5" w:rsidRPr="00E95000" w:rsidRDefault="000214D5" w:rsidP="000214D5">
      <w:pPr>
        <w:pStyle w:val="Default"/>
        <w:spacing w:after="120"/>
        <w:jc w:val="both"/>
        <w:rPr>
          <w:sz w:val="22"/>
          <w:szCs w:val="22"/>
        </w:rPr>
      </w:pPr>
    </w:p>
    <w:p w14:paraId="1B0679DD" w14:textId="77777777" w:rsidR="00E95000" w:rsidRPr="00E95000" w:rsidRDefault="00E95000" w:rsidP="00E95000">
      <w:pPr>
        <w:pStyle w:val="Default"/>
        <w:spacing w:after="120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 xml:space="preserve">XII ZAVRŠNE ODREDBE </w:t>
      </w:r>
    </w:p>
    <w:p w14:paraId="627DDA8A" w14:textId="0E37EE17" w:rsidR="00E95000" w:rsidRPr="00E95000" w:rsidRDefault="00E95000" w:rsidP="000214D5">
      <w:pPr>
        <w:pStyle w:val="Default"/>
        <w:spacing w:after="120"/>
        <w:jc w:val="center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>Članak 20.</w:t>
      </w:r>
    </w:p>
    <w:p w14:paraId="1135D65F" w14:textId="77777777" w:rsidR="00E95000" w:rsidRPr="00E95000" w:rsidRDefault="00E95000" w:rsidP="000214D5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 xml:space="preserve">Temeljem članka 81. Stavka 2. Zakona nositelj izrade Plana je Upravni odjel za prostorno uređenje, gradnju i zaštitu okoliša Grada Karlovca. </w:t>
      </w:r>
    </w:p>
    <w:p w14:paraId="596DC61D" w14:textId="792AB8E6" w:rsidR="00E95000" w:rsidRPr="00E95000" w:rsidRDefault="00E95000" w:rsidP="000214D5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 xml:space="preserve">Nositelj izrade Plana treba jedan primjerak ove Odluke dostaviti javnopravnim tijelima iz članka 14. ove Odluke (s pozivom da mu u roku </w:t>
      </w:r>
      <w:r w:rsidR="000214D5">
        <w:rPr>
          <w:sz w:val="22"/>
          <w:szCs w:val="22"/>
        </w:rPr>
        <w:t>15</w:t>
      </w:r>
      <w:r w:rsidRPr="00E95000">
        <w:rPr>
          <w:sz w:val="22"/>
          <w:szCs w:val="22"/>
        </w:rPr>
        <w:t xml:space="preserve"> dana dostave zahtjeve za izradu Plana) i </w:t>
      </w:r>
      <w:r w:rsidR="000214D5" w:rsidRPr="00E95000">
        <w:rPr>
          <w:sz w:val="22"/>
          <w:szCs w:val="22"/>
        </w:rPr>
        <w:t>Ministarstva prostornog</w:t>
      </w:r>
      <w:r w:rsidR="000214D5">
        <w:rPr>
          <w:sz w:val="22"/>
          <w:szCs w:val="22"/>
        </w:rPr>
        <w:t>a</w:t>
      </w:r>
      <w:r w:rsidR="000214D5" w:rsidRPr="00E95000">
        <w:rPr>
          <w:sz w:val="22"/>
          <w:szCs w:val="22"/>
        </w:rPr>
        <w:t xml:space="preserve"> uređenja</w:t>
      </w:r>
      <w:r w:rsidR="000214D5">
        <w:rPr>
          <w:sz w:val="22"/>
          <w:szCs w:val="22"/>
        </w:rPr>
        <w:t>, graditeljstva i državne imovine</w:t>
      </w:r>
      <w:r w:rsidRPr="00E95000">
        <w:rPr>
          <w:sz w:val="22"/>
          <w:szCs w:val="22"/>
        </w:rPr>
        <w:t xml:space="preserve">(temeljem stavka 5. članka 86. Zakona). </w:t>
      </w:r>
    </w:p>
    <w:p w14:paraId="2D5B969F" w14:textId="60A3A27F" w:rsidR="00E95000" w:rsidRPr="00E95000" w:rsidRDefault="00E95000" w:rsidP="000214D5">
      <w:pPr>
        <w:spacing w:after="120" w:line="240" w:lineRule="auto"/>
        <w:jc w:val="both"/>
        <w:rPr>
          <w:rFonts w:ascii="Arial" w:hAnsi="Arial" w:cs="Arial"/>
        </w:rPr>
      </w:pPr>
      <w:r w:rsidRPr="00E95000">
        <w:rPr>
          <w:rFonts w:ascii="Arial" w:hAnsi="Arial" w:cs="Arial"/>
        </w:rPr>
        <w:t xml:space="preserve">Temeljem članka 88. Zakona nositelj izrade Plana treba obavijestiti javnost o izradi Plana na mrežnoj stranici Grada Karlovca i kroz informacijski sustav </w:t>
      </w:r>
      <w:r w:rsidR="000214D5">
        <w:rPr>
          <w:rFonts w:ascii="Arial" w:hAnsi="Arial" w:cs="Arial"/>
        </w:rPr>
        <w:t xml:space="preserve">prostornog uređenje </w:t>
      </w:r>
      <w:r w:rsidR="000214D5" w:rsidRPr="00E95000">
        <w:rPr>
          <w:rFonts w:ascii="Arial" w:hAnsi="Arial" w:cs="Arial"/>
        </w:rPr>
        <w:t>Ministarstva prostornog</w:t>
      </w:r>
      <w:r w:rsidR="000214D5" w:rsidRPr="000214D5">
        <w:rPr>
          <w:rFonts w:ascii="Arial" w:hAnsi="Arial" w:cs="Arial"/>
        </w:rPr>
        <w:t>a</w:t>
      </w:r>
      <w:r w:rsidR="000214D5" w:rsidRPr="00E95000">
        <w:rPr>
          <w:rFonts w:ascii="Arial" w:hAnsi="Arial" w:cs="Arial"/>
        </w:rPr>
        <w:t xml:space="preserve"> uređenja</w:t>
      </w:r>
      <w:r w:rsidR="000214D5" w:rsidRPr="000214D5">
        <w:rPr>
          <w:rFonts w:ascii="Arial" w:hAnsi="Arial" w:cs="Arial"/>
        </w:rPr>
        <w:t>, graditeljstva i državne imovine</w:t>
      </w:r>
      <w:r w:rsidRPr="00E95000">
        <w:rPr>
          <w:rFonts w:ascii="Arial" w:hAnsi="Arial" w:cs="Arial"/>
        </w:rPr>
        <w:t xml:space="preserve">. </w:t>
      </w:r>
    </w:p>
    <w:p w14:paraId="6FDD382E" w14:textId="6DFAB4E2" w:rsidR="00E95000" w:rsidRPr="00E95000" w:rsidRDefault="00E95000" w:rsidP="000214D5">
      <w:pPr>
        <w:pStyle w:val="Default"/>
        <w:spacing w:after="120"/>
        <w:jc w:val="center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>Članak 21.</w:t>
      </w:r>
    </w:p>
    <w:p w14:paraId="14C122C4" w14:textId="30BB1CFA" w:rsidR="00E95000" w:rsidRPr="00E95000" w:rsidRDefault="00E95000" w:rsidP="000214D5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 xml:space="preserve">Temeljem Članka 101. Zakona javnopravno tijelo iz članka 14. ove Odluke koje je dalo, odnosno trebalo dati zahtjeve za izradu nacrta Plana, u javnoj raspravi sudjeluje davanjem mišljenja o prihvaćanju tih zahtjeva, odnosno mišljenja o primjeni posebnog propisa i/ili </w:t>
      </w:r>
      <w:r w:rsidRPr="00E95000">
        <w:rPr>
          <w:sz w:val="22"/>
          <w:szCs w:val="22"/>
        </w:rPr>
        <w:lastRenderedPageBreak/>
        <w:t>dokumenta koji je od utjecaja na Plan. U mišljenju se ne mogu postavljati novi ili drugačiji uvjeti od onih koji su dani u zahtjevima za izradu nacrta</w:t>
      </w:r>
      <w:r w:rsidR="000214D5">
        <w:rPr>
          <w:sz w:val="22"/>
          <w:szCs w:val="22"/>
        </w:rPr>
        <w:t xml:space="preserve"> prijedloga</w:t>
      </w:r>
      <w:r w:rsidRPr="00E95000">
        <w:rPr>
          <w:sz w:val="22"/>
          <w:szCs w:val="22"/>
        </w:rPr>
        <w:t xml:space="preserve"> Plana.</w:t>
      </w:r>
    </w:p>
    <w:p w14:paraId="505F7BF7" w14:textId="6DAE190B" w:rsidR="00E95000" w:rsidRPr="00E95000" w:rsidRDefault="00E95000" w:rsidP="000214D5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>Mišljenje prema kojemu određeni dio prijedloga Plana nije u skladu sa zahtjevima javnopravnog tijela iz članka 14. ove Odluke mora biti obrazloženo. U suprotnom, nositelj izrade nije dužan takvo mišljenje razmatrati.</w:t>
      </w:r>
    </w:p>
    <w:p w14:paraId="7A23867F" w14:textId="4B03B907" w:rsidR="00E95000" w:rsidRPr="00E95000" w:rsidRDefault="00E95000" w:rsidP="000214D5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>Ako javnopravno tijelo ne dostavi mišljenje u roku, smatra se da je mišljenje dano i da je prijedlog Plana izrađen u skladu s danim zahtjevima, odnosno s posebnim propisom i/ili dokumentom koji je od utjecaja na Plan.</w:t>
      </w:r>
    </w:p>
    <w:p w14:paraId="2EC32AD5" w14:textId="68DE147D" w:rsidR="00E95000" w:rsidRPr="00E95000" w:rsidRDefault="00E95000" w:rsidP="000214D5">
      <w:pPr>
        <w:spacing w:after="120" w:line="240" w:lineRule="auto"/>
        <w:jc w:val="both"/>
        <w:rPr>
          <w:rFonts w:ascii="Arial" w:hAnsi="Arial" w:cs="Arial"/>
        </w:rPr>
      </w:pPr>
      <w:r w:rsidRPr="00E95000">
        <w:rPr>
          <w:rFonts w:ascii="Arial" w:hAnsi="Arial" w:cs="Arial"/>
        </w:rPr>
        <w:t>Mišljenja, suglasnosti, odobrenja i drugi akti javnopravnih tijela koji se prema posebnim propisima moraju pribaviti u postupku izrade i donošenja Plana smatraju se u smislu Zakona mišljenjem iz članka 101.stavka (1) Zakona.</w:t>
      </w:r>
    </w:p>
    <w:p w14:paraId="589EA433" w14:textId="67967D1D" w:rsidR="00E95000" w:rsidRPr="00E95000" w:rsidRDefault="00E95000" w:rsidP="000214D5">
      <w:pPr>
        <w:pStyle w:val="Default"/>
        <w:spacing w:after="120"/>
        <w:jc w:val="center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>Članak 2</w:t>
      </w:r>
      <w:r w:rsidR="000214D5">
        <w:rPr>
          <w:b/>
          <w:bCs/>
          <w:sz w:val="22"/>
          <w:szCs w:val="22"/>
        </w:rPr>
        <w:t>2</w:t>
      </w:r>
      <w:r w:rsidRPr="00E95000">
        <w:rPr>
          <w:b/>
          <w:bCs/>
          <w:sz w:val="22"/>
          <w:szCs w:val="22"/>
        </w:rPr>
        <w:t>.</w:t>
      </w:r>
    </w:p>
    <w:p w14:paraId="590E23E6" w14:textId="77777777" w:rsidR="00E95000" w:rsidRPr="00E95000" w:rsidRDefault="00E95000" w:rsidP="000214D5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 xml:space="preserve">Plan treba izraditi u 6 primjeraka izvornika koje će u skladu s Pravilnikom o sadržaju, mjerilima kartografskih prikaza, obveznim prostornim pokazateljima i standardu elaborata prostornih planova („Narodne Novine“ br.106/98, 39/04 i 45/04 - ispravak) potpisati predsjednik Gradskog vijeća Grada Karlovca. </w:t>
      </w:r>
    </w:p>
    <w:p w14:paraId="0E841390" w14:textId="134AB2D4" w:rsidR="00E95000" w:rsidRPr="00E95000" w:rsidRDefault="00E95000" w:rsidP="000214D5">
      <w:pPr>
        <w:pStyle w:val="Default"/>
        <w:spacing w:after="120"/>
        <w:jc w:val="center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>Članak 24.</w:t>
      </w:r>
    </w:p>
    <w:p w14:paraId="7BEF2917" w14:textId="30D5E307" w:rsidR="00E95000" w:rsidRPr="00E95000" w:rsidRDefault="00E95000" w:rsidP="00E95000">
      <w:pPr>
        <w:pStyle w:val="Default"/>
        <w:spacing w:after="120"/>
        <w:rPr>
          <w:sz w:val="22"/>
          <w:szCs w:val="22"/>
        </w:rPr>
      </w:pPr>
      <w:r w:rsidRPr="00E95000">
        <w:rPr>
          <w:sz w:val="22"/>
          <w:szCs w:val="22"/>
        </w:rPr>
        <w:t>Plan treba izraditi i u elektroničkom obliku, u broju primjeraka iz članka 2</w:t>
      </w:r>
      <w:r w:rsidR="000214D5">
        <w:rPr>
          <w:sz w:val="22"/>
          <w:szCs w:val="22"/>
        </w:rPr>
        <w:t>2</w:t>
      </w:r>
      <w:r w:rsidRPr="00E95000">
        <w:rPr>
          <w:sz w:val="22"/>
          <w:szCs w:val="22"/>
        </w:rPr>
        <w:t xml:space="preserve">. ove Odluke. </w:t>
      </w:r>
    </w:p>
    <w:p w14:paraId="210856E3" w14:textId="77777777" w:rsidR="00E95000" w:rsidRPr="00E95000" w:rsidRDefault="00E95000" w:rsidP="000214D5">
      <w:pPr>
        <w:pStyle w:val="Default"/>
        <w:spacing w:after="120"/>
        <w:jc w:val="both"/>
        <w:rPr>
          <w:sz w:val="22"/>
          <w:szCs w:val="22"/>
        </w:rPr>
      </w:pPr>
      <w:r w:rsidRPr="00E95000">
        <w:rPr>
          <w:sz w:val="22"/>
          <w:szCs w:val="22"/>
        </w:rPr>
        <w:t xml:space="preserve">Elektronički prostorni podaci, koji se prikazuju na kartografskim prikazima, izrađuju se kao vektorski topološki pravilno uređeni podaci s pripadajućim opisima. </w:t>
      </w:r>
    </w:p>
    <w:p w14:paraId="57F9FBEF" w14:textId="187353F2" w:rsidR="00E95000" w:rsidRPr="00E95000" w:rsidRDefault="00E95000" w:rsidP="000214D5">
      <w:pPr>
        <w:pStyle w:val="Default"/>
        <w:spacing w:after="120"/>
        <w:jc w:val="center"/>
        <w:rPr>
          <w:sz w:val="22"/>
          <w:szCs w:val="22"/>
        </w:rPr>
      </w:pPr>
      <w:r w:rsidRPr="00E95000">
        <w:rPr>
          <w:b/>
          <w:bCs/>
          <w:sz w:val="22"/>
          <w:szCs w:val="22"/>
        </w:rPr>
        <w:t>Članak 25.</w:t>
      </w:r>
    </w:p>
    <w:p w14:paraId="2C42E5E1" w14:textId="77777777" w:rsidR="00E95000" w:rsidRPr="00E95000" w:rsidRDefault="00E95000" w:rsidP="00E95000">
      <w:pPr>
        <w:pStyle w:val="Default"/>
        <w:spacing w:after="120"/>
        <w:rPr>
          <w:sz w:val="22"/>
          <w:szCs w:val="22"/>
        </w:rPr>
      </w:pPr>
      <w:r w:rsidRPr="00E95000">
        <w:rPr>
          <w:sz w:val="22"/>
          <w:szCs w:val="22"/>
        </w:rPr>
        <w:t xml:space="preserve">Ova Odluka stupa na snagu osmog dana od dana objave u „Glasniku Grada Karlovca“. </w:t>
      </w:r>
    </w:p>
    <w:p w14:paraId="1D79AB5A" w14:textId="24CCF0A4" w:rsidR="00E95000" w:rsidRPr="00E95000" w:rsidRDefault="00E95000" w:rsidP="00E95000">
      <w:pPr>
        <w:pStyle w:val="Default"/>
        <w:spacing w:after="120"/>
        <w:rPr>
          <w:sz w:val="22"/>
          <w:szCs w:val="22"/>
        </w:rPr>
      </w:pPr>
      <w:r w:rsidRPr="00172A6B">
        <w:rPr>
          <w:sz w:val="22"/>
          <w:szCs w:val="22"/>
        </w:rPr>
        <w:t xml:space="preserve">Prilog: Situacija - obuhvat Urbanističkog plana uređenja „Groblje </w:t>
      </w:r>
      <w:r w:rsidR="000214D5" w:rsidRPr="00172A6B">
        <w:rPr>
          <w:sz w:val="22"/>
          <w:szCs w:val="22"/>
        </w:rPr>
        <w:t>Velika Švarča</w:t>
      </w:r>
      <w:r w:rsidRPr="00172A6B">
        <w:rPr>
          <w:sz w:val="22"/>
          <w:szCs w:val="22"/>
        </w:rPr>
        <w:t>“</w:t>
      </w:r>
      <w:r w:rsidRPr="00E95000">
        <w:rPr>
          <w:sz w:val="22"/>
          <w:szCs w:val="22"/>
        </w:rPr>
        <w:t xml:space="preserve"> </w:t>
      </w:r>
    </w:p>
    <w:p w14:paraId="5FAF6187" w14:textId="721A07AA" w:rsidR="00E95000" w:rsidRDefault="00E95000" w:rsidP="000214D5">
      <w:pPr>
        <w:pStyle w:val="Default"/>
        <w:rPr>
          <w:sz w:val="22"/>
          <w:szCs w:val="22"/>
        </w:rPr>
      </w:pPr>
    </w:p>
    <w:p w14:paraId="6BA4FA3E" w14:textId="33211589" w:rsidR="000214D5" w:rsidRDefault="000214D5" w:rsidP="000214D5">
      <w:pPr>
        <w:pStyle w:val="Default"/>
        <w:rPr>
          <w:sz w:val="22"/>
          <w:szCs w:val="22"/>
        </w:rPr>
      </w:pPr>
    </w:p>
    <w:p w14:paraId="1743E9BC" w14:textId="43E83414" w:rsidR="000214D5" w:rsidRPr="00E95000" w:rsidRDefault="003561BA" w:rsidP="000214D5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</w:p>
    <w:p w14:paraId="663D5CF8" w14:textId="14432106" w:rsidR="00E95000" w:rsidRDefault="000214D5" w:rsidP="003561BA">
      <w:pPr>
        <w:pStyle w:val="Default"/>
        <w:tabs>
          <w:tab w:val="right" w:pos="9072"/>
        </w:tabs>
        <w:ind w:left="2832"/>
        <w:jc w:val="center"/>
        <w:rPr>
          <w:sz w:val="22"/>
          <w:szCs w:val="22"/>
        </w:rPr>
      </w:pPr>
      <w:r w:rsidRPr="00E95000">
        <w:rPr>
          <w:sz w:val="22"/>
          <w:szCs w:val="22"/>
        </w:rPr>
        <w:t>GRADSKO VIJEĆE</w:t>
      </w:r>
    </w:p>
    <w:p w14:paraId="6E56A8C9" w14:textId="77777777" w:rsidR="003561BA" w:rsidRPr="00E95000" w:rsidRDefault="003561BA" w:rsidP="003561BA">
      <w:pPr>
        <w:pStyle w:val="Default"/>
        <w:tabs>
          <w:tab w:val="right" w:pos="9072"/>
        </w:tabs>
        <w:ind w:left="2832"/>
        <w:jc w:val="center"/>
        <w:rPr>
          <w:sz w:val="22"/>
          <w:szCs w:val="22"/>
        </w:rPr>
      </w:pPr>
    </w:p>
    <w:p w14:paraId="23C0E924" w14:textId="7CA0E7C4" w:rsidR="00E95000" w:rsidRDefault="000214D5" w:rsidP="003561BA">
      <w:pPr>
        <w:pStyle w:val="Default"/>
        <w:tabs>
          <w:tab w:val="right" w:pos="9072"/>
        </w:tabs>
        <w:ind w:left="2832"/>
        <w:jc w:val="center"/>
        <w:rPr>
          <w:sz w:val="22"/>
          <w:szCs w:val="22"/>
        </w:rPr>
      </w:pPr>
      <w:r w:rsidRPr="00E95000">
        <w:rPr>
          <w:sz w:val="22"/>
          <w:szCs w:val="22"/>
        </w:rPr>
        <w:t>PREDSJEDNIK</w:t>
      </w:r>
      <w:r w:rsidR="003561BA">
        <w:rPr>
          <w:sz w:val="22"/>
          <w:szCs w:val="22"/>
        </w:rPr>
        <w:t xml:space="preserve"> </w:t>
      </w:r>
      <w:r w:rsidRPr="00E95000">
        <w:rPr>
          <w:sz w:val="22"/>
          <w:szCs w:val="22"/>
        </w:rPr>
        <w:t>GRADSKOG VIJEĆA GRADA KARLOVCA</w:t>
      </w:r>
    </w:p>
    <w:p w14:paraId="07EFC490" w14:textId="14548E60" w:rsidR="00CA0E62" w:rsidRDefault="00CA0E62" w:rsidP="000214D5">
      <w:pPr>
        <w:pStyle w:val="Default"/>
        <w:tabs>
          <w:tab w:val="right" w:pos="9072"/>
        </w:tabs>
        <w:rPr>
          <w:sz w:val="22"/>
          <w:szCs w:val="22"/>
        </w:rPr>
      </w:pPr>
    </w:p>
    <w:p w14:paraId="52F2F852" w14:textId="77777777" w:rsidR="003561BA" w:rsidRDefault="003561BA" w:rsidP="000214D5">
      <w:pPr>
        <w:pStyle w:val="Default"/>
        <w:tabs>
          <w:tab w:val="right" w:pos="9072"/>
        </w:tabs>
        <w:rPr>
          <w:sz w:val="22"/>
          <w:szCs w:val="22"/>
        </w:rPr>
      </w:pPr>
    </w:p>
    <w:p w14:paraId="38AE7D27" w14:textId="77777777" w:rsidR="003561BA" w:rsidRDefault="003561BA" w:rsidP="000214D5">
      <w:pPr>
        <w:pStyle w:val="Default"/>
        <w:tabs>
          <w:tab w:val="right" w:pos="9072"/>
        </w:tabs>
        <w:rPr>
          <w:sz w:val="22"/>
          <w:szCs w:val="22"/>
        </w:rPr>
      </w:pPr>
    </w:p>
    <w:p w14:paraId="6972B13A" w14:textId="77777777" w:rsidR="005921D6" w:rsidRDefault="005921D6" w:rsidP="000214D5">
      <w:pPr>
        <w:pStyle w:val="Default"/>
        <w:tabs>
          <w:tab w:val="right" w:pos="9072"/>
        </w:tabs>
        <w:rPr>
          <w:sz w:val="22"/>
          <w:szCs w:val="22"/>
        </w:rPr>
      </w:pPr>
    </w:p>
    <w:p w14:paraId="0AE6A5FC" w14:textId="3CD8EFC2" w:rsidR="00CA0E62" w:rsidRDefault="00CA0E62" w:rsidP="000214D5">
      <w:pPr>
        <w:pStyle w:val="Default"/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KLASA:</w:t>
      </w:r>
    </w:p>
    <w:p w14:paraId="2EE7F3DC" w14:textId="5CD2BAAC" w:rsidR="00CA0E62" w:rsidRDefault="00CA0E62" w:rsidP="000214D5">
      <w:pPr>
        <w:pStyle w:val="Default"/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URBROJ:</w:t>
      </w:r>
    </w:p>
    <w:p w14:paraId="1B5030C1" w14:textId="415A87FF" w:rsidR="00CA0E62" w:rsidRDefault="003561BA" w:rsidP="000214D5">
      <w:pPr>
        <w:pStyle w:val="Default"/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Karlovac,</w:t>
      </w:r>
    </w:p>
    <w:p w14:paraId="50D164E9" w14:textId="77777777" w:rsidR="009D1DBF" w:rsidRDefault="009D1DBF" w:rsidP="000214D5">
      <w:pPr>
        <w:pStyle w:val="Default"/>
        <w:tabs>
          <w:tab w:val="right" w:pos="9072"/>
        </w:tabs>
        <w:rPr>
          <w:sz w:val="22"/>
          <w:szCs w:val="22"/>
        </w:rPr>
      </w:pPr>
    </w:p>
    <w:p w14:paraId="0C191291" w14:textId="77777777" w:rsidR="009D1DBF" w:rsidRDefault="009D1DBF" w:rsidP="000214D5">
      <w:pPr>
        <w:pStyle w:val="Default"/>
        <w:tabs>
          <w:tab w:val="right" w:pos="9072"/>
        </w:tabs>
        <w:rPr>
          <w:sz w:val="22"/>
          <w:szCs w:val="22"/>
        </w:rPr>
      </w:pPr>
    </w:p>
    <w:p w14:paraId="38EA08F0" w14:textId="77777777" w:rsidR="009D1DBF" w:rsidRDefault="009D1DBF" w:rsidP="000214D5">
      <w:pPr>
        <w:pStyle w:val="Default"/>
        <w:tabs>
          <w:tab w:val="right" w:pos="9072"/>
        </w:tabs>
        <w:rPr>
          <w:sz w:val="22"/>
          <w:szCs w:val="22"/>
        </w:rPr>
      </w:pPr>
    </w:p>
    <w:p w14:paraId="0565A4E0" w14:textId="77777777" w:rsidR="009D1DBF" w:rsidRDefault="009D1DBF" w:rsidP="000214D5">
      <w:pPr>
        <w:pStyle w:val="Default"/>
        <w:tabs>
          <w:tab w:val="right" w:pos="9072"/>
        </w:tabs>
        <w:rPr>
          <w:sz w:val="22"/>
          <w:szCs w:val="22"/>
        </w:rPr>
      </w:pPr>
    </w:p>
    <w:p w14:paraId="2772D601" w14:textId="77777777" w:rsidR="009D1DBF" w:rsidRDefault="009D1DBF" w:rsidP="000214D5">
      <w:pPr>
        <w:pStyle w:val="Default"/>
        <w:tabs>
          <w:tab w:val="right" w:pos="9072"/>
        </w:tabs>
        <w:rPr>
          <w:sz w:val="22"/>
          <w:szCs w:val="22"/>
        </w:rPr>
      </w:pPr>
    </w:p>
    <w:p w14:paraId="7B88B9C7" w14:textId="77777777" w:rsidR="009D1DBF" w:rsidRDefault="009D1DBF" w:rsidP="000214D5">
      <w:pPr>
        <w:pStyle w:val="Default"/>
        <w:tabs>
          <w:tab w:val="right" w:pos="9072"/>
        </w:tabs>
        <w:rPr>
          <w:sz w:val="22"/>
          <w:szCs w:val="22"/>
        </w:rPr>
      </w:pPr>
    </w:p>
    <w:p w14:paraId="474C0A31" w14:textId="77777777" w:rsidR="009D1DBF" w:rsidRDefault="009D1DBF" w:rsidP="000214D5">
      <w:pPr>
        <w:pStyle w:val="Default"/>
        <w:tabs>
          <w:tab w:val="right" w:pos="9072"/>
        </w:tabs>
        <w:rPr>
          <w:sz w:val="22"/>
          <w:szCs w:val="22"/>
        </w:rPr>
      </w:pPr>
    </w:p>
    <w:p w14:paraId="4B2FE03A" w14:textId="77777777" w:rsidR="009D1DBF" w:rsidRDefault="009D1DBF" w:rsidP="000214D5">
      <w:pPr>
        <w:pStyle w:val="Default"/>
        <w:tabs>
          <w:tab w:val="right" w:pos="9072"/>
        </w:tabs>
        <w:rPr>
          <w:sz w:val="22"/>
          <w:szCs w:val="22"/>
        </w:rPr>
      </w:pPr>
    </w:p>
    <w:p w14:paraId="06B9F687" w14:textId="77777777" w:rsidR="009D1DBF" w:rsidRDefault="009D1DBF" w:rsidP="000214D5">
      <w:pPr>
        <w:pStyle w:val="Default"/>
        <w:tabs>
          <w:tab w:val="right" w:pos="9072"/>
        </w:tabs>
        <w:rPr>
          <w:sz w:val="22"/>
          <w:szCs w:val="22"/>
        </w:rPr>
      </w:pPr>
    </w:p>
    <w:p w14:paraId="27334A46" w14:textId="77777777" w:rsidR="009D1DBF" w:rsidRDefault="009D1DBF" w:rsidP="000214D5">
      <w:pPr>
        <w:pStyle w:val="Default"/>
        <w:tabs>
          <w:tab w:val="right" w:pos="9072"/>
        </w:tabs>
        <w:rPr>
          <w:sz w:val="22"/>
          <w:szCs w:val="22"/>
        </w:rPr>
      </w:pPr>
    </w:p>
    <w:p w14:paraId="75B51FDD" w14:textId="77777777" w:rsidR="009D1DBF" w:rsidRDefault="009D1DBF" w:rsidP="000214D5">
      <w:pPr>
        <w:pStyle w:val="Default"/>
        <w:tabs>
          <w:tab w:val="right" w:pos="9072"/>
        </w:tabs>
        <w:rPr>
          <w:sz w:val="22"/>
          <w:szCs w:val="22"/>
        </w:rPr>
      </w:pPr>
    </w:p>
    <w:p w14:paraId="40946994" w14:textId="77777777" w:rsidR="009D1DBF" w:rsidRDefault="009D1DBF" w:rsidP="000214D5">
      <w:pPr>
        <w:pStyle w:val="Default"/>
        <w:tabs>
          <w:tab w:val="right" w:pos="9072"/>
        </w:tabs>
        <w:rPr>
          <w:sz w:val="22"/>
          <w:szCs w:val="22"/>
        </w:rPr>
      </w:pPr>
    </w:p>
    <w:p w14:paraId="18A33C31" w14:textId="77777777" w:rsidR="009D1DBF" w:rsidRDefault="009D1DBF" w:rsidP="000214D5">
      <w:pPr>
        <w:pStyle w:val="Default"/>
        <w:tabs>
          <w:tab w:val="right" w:pos="9072"/>
        </w:tabs>
        <w:rPr>
          <w:sz w:val="22"/>
          <w:szCs w:val="22"/>
        </w:rPr>
      </w:pPr>
    </w:p>
    <w:p w14:paraId="0DBC0AD6" w14:textId="77777777" w:rsidR="009D1DBF" w:rsidRDefault="009D1DBF" w:rsidP="009D1DBF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C77EB8">
        <w:rPr>
          <w:rFonts w:ascii="Arial" w:eastAsia="Times New Roman" w:hAnsi="Arial" w:cs="Arial"/>
          <w:b/>
        </w:rPr>
        <w:lastRenderedPageBreak/>
        <w:t>Obrazloženje</w:t>
      </w:r>
      <w:r w:rsidRPr="00C77EB8">
        <w:rPr>
          <w:rFonts w:ascii="Arial" w:hAnsi="Arial" w:cs="Arial"/>
          <w:b/>
        </w:rPr>
        <w:t xml:space="preserve"> </w:t>
      </w:r>
      <w:r w:rsidRPr="00C77EB8">
        <w:rPr>
          <w:rFonts w:ascii="Arial" w:eastAsia="Times New Roman" w:hAnsi="Arial" w:cs="Arial"/>
          <w:b/>
        </w:rPr>
        <w:t xml:space="preserve">Odluke o izradi UPU „Groblje Velika </w:t>
      </w:r>
      <w:proofErr w:type="spellStart"/>
      <w:r w:rsidRPr="00C77EB8">
        <w:rPr>
          <w:rFonts w:ascii="Arial" w:eastAsia="Times New Roman" w:hAnsi="Arial" w:cs="Arial"/>
          <w:b/>
        </w:rPr>
        <w:t>Švarča</w:t>
      </w:r>
      <w:proofErr w:type="spellEnd"/>
      <w:r w:rsidRPr="00C77EB8">
        <w:rPr>
          <w:rFonts w:ascii="Arial" w:eastAsia="Times New Roman" w:hAnsi="Arial" w:cs="Arial"/>
          <w:b/>
        </w:rPr>
        <w:t>“</w:t>
      </w:r>
    </w:p>
    <w:p w14:paraId="01F85CCF" w14:textId="77777777" w:rsidR="009D1DBF" w:rsidRPr="00C77EB8" w:rsidRDefault="009D1DBF" w:rsidP="009D1DBF">
      <w:pPr>
        <w:spacing w:after="0" w:line="240" w:lineRule="auto"/>
        <w:jc w:val="center"/>
        <w:rPr>
          <w:rFonts w:ascii="Arial" w:eastAsia="Times New Roman" w:hAnsi="Arial" w:cs="Arial"/>
        </w:rPr>
      </w:pPr>
    </w:p>
    <w:p w14:paraId="300D12FE" w14:textId="77777777" w:rsidR="009D1DBF" w:rsidRPr="00C77EB8" w:rsidRDefault="009D1DBF" w:rsidP="009D1DBF">
      <w:pPr>
        <w:spacing w:before="240" w:after="0" w:line="240" w:lineRule="auto"/>
        <w:ind w:firstLine="708"/>
        <w:jc w:val="both"/>
        <w:rPr>
          <w:rFonts w:ascii="Arial" w:eastAsia="Times New Roman" w:hAnsi="Arial" w:cs="Arial"/>
          <w:color w:val="000000"/>
        </w:rPr>
      </w:pPr>
      <w:r w:rsidRPr="00C77EB8">
        <w:rPr>
          <w:rFonts w:ascii="Arial" w:eastAsia="Times New Roman" w:hAnsi="Arial" w:cs="Arial"/>
          <w:color w:val="000000"/>
        </w:rPr>
        <w:t xml:space="preserve">Temeljem čl. </w:t>
      </w:r>
      <w:r w:rsidRPr="00C77EB8">
        <w:rPr>
          <w:rFonts w:ascii="Arial" w:hAnsi="Arial" w:cs="Arial"/>
        </w:rPr>
        <w:t>79. Zakona o prostornom ure</w:t>
      </w:r>
      <w:r w:rsidRPr="00C77EB8">
        <w:rPr>
          <w:rFonts w:ascii="Arial" w:eastAsia="TimesNewRoman" w:hAnsi="Arial" w:cs="Arial"/>
        </w:rPr>
        <w:t>đ</w:t>
      </w:r>
      <w:r w:rsidRPr="00C77EB8">
        <w:rPr>
          <w:rFonts w:ascii="Arial" w:hAnsi="Arial" w:cs="Arial"/>
        </w:rPr>
        <w:t>enju („Narodne novine“ broj 153/13, 65/17, 114/18, 39/19, 98/19-u daljnjem tekstu:Zakon)</w:t>
      </w:r>
      <w:r w:rsidRPr="00C77EB8">
        <w:rPr>
          <w:rFonts w:ascii="Arial" w:eastAsia="Times New Roman" w:hAnsi="Arial" w:cs="Arial"/>
          <w:color w:val="000000"/>
        </w:rPr>
        <w:t>, postupak izrade i donošenja dokumenata prostornog uređenja, odnosno prostornih planova, započinje odlukom  predstavničkog tijela jedinice lokalne samouprave.</w:t>
      </w:r>
    </w:p>
    <w:p w14:paraId="009E710C" w14:textId="77777777" w:rsidR="009D1DBF" w:rsidRPr="00C77EB8" w:rsidRDefault="009D1DBF" w:rsidP="009D1DBF">
      <w:pPr>
        <w:spacing w:after="0" w:line="240" w:lineRule="auto"/>
        <w:ind w:firstLine="708"/>
        <w:jc w:val="both"/>
        <w:rPr>
          <w:rFonts w:ascii="Arial" w:eastAsia="Times New Roman" w:hAnsi="Arial" w:cs="Arial"/>
          <w:iCs/>
          <w:color w:val="FF0000"/>
        </w:rPr>
      </w:pPr>
      <w:r w:rsidRPr="00C77EB8">
        <w:rPr>
          <w:rFonts w:ascii="Arial" w:eastAsia="Times New Roman" w:hAnsi="Arial" w:cs="Arial"/>
          <w:color w:val="000000"/>
        </w:rPr>
        <w:t xml:space="preserve">Izrada Urbanističkog plana uređenja „Groblje Velika </w:t>
      </w:r>
      <w:proofErr w:type="spellStart"/>
      <w:r w:rsidRPr="00C77EB8">
        <w:rPr>
          <w:rFonts w:ascii="Arial" w:eastAsia="Times New Roman" w:hAnsi="Arial" w:cs="Arial"/>
          <w:color w:val="000000"/>
        </w:rPr>
        <w:t>Švarča</w:t>
      </w:r>
      <w:proofErr w:type="spellEnd"/>
      <w:r w:rsidRPr="00C77EB8">
        <w:rPr>
          <w:rFonts w:ascii="Arial" w:eastAsia="Times New Roman" w:hAnsi="Arial" w:cs="Arial"/>
          <w:color w:val="000000"/>
        </w:rPr>
        <w:t xml:space="preserve">“- u daljnjem tekstu:Plan) izrađivat će se u skladu </w:t>
      </w:r>
      <w:r w:rsidRPr="00C77EB8">
        <w:rPr>
          <w:rFonts w:ascii="Arial" w:eastAsia="Times New Roman" w:hAnsi="Arial" w:cs="Arial"/>
          <w:iCs/>
          <w:color w:val="000000"/>
        </w:rPr>
        <w:t>sa Zakonom i odgovarajućom primjenom Pravilnika o sadržaju, mjerilima kartografskih prikaza, obveznim prostornim pokazateljima i standardu elaborata prostornih planova</w:t>
      </w:r>
      <w:r w:rsidRPr="00C77EB8">
        <w:rPr>
          <w:rFonts w:ascii="Arial" w:eastAsia="Times New Roman" w:hAnsi="Arial" w:cs="Arial"/>
          <w:iCs/>
          <w:color w:val="FF0000"/>
        </w:rPr>
        <w:t xml:space="preserve"> </w:t>
      </w:r>
      <w:r w:rsidRPr="00C77EB8">
        <w:rPr>
          <w:rFonts w:ascii="Arial" w:eastAsia="Times New Roman" w:hAnsi="Arial" w:cs="Arial"/>
          <w:iCs/>
          <w:color w:val="000000"/>
        </w:rPr>
        <w:t>(Narodne novine, broj 106/98, 39/04 i 45/04-ispravak).</w:t>
      </w:r>
      <w:r w:rsidRPr="00C77EB8">
        <w:rPr>
          <w:rFonts w:ascii="Arial" w:eastAsia="Times New Roman" w:hAnsi="Arial" w:cs="Arial"/>
          <w:iCs/>
          <w:color w:val="FF0000"/>
        </w:rPr>
        <w:t xml:space="preserve"> </w:t>
      </w:r>
    </w:p>
    <w:p w14:paraId="59638A83" w14:textId="77777777" w:rsidR="009D1DBF" w:rsidRPr="00C77EB8" w:rsidRDefault="009D1DBF" w:rsidP="009D1DB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lang w:eastAsia="hr-HR"/>
        </w:rPr>
      </w:pPr>
      <w:r w:rsidRPr="00C77EB8">
        <w:rPr>
          <w:rFonts w:ascii="Arial" w:eastAsia="Times New Roman" w:hAnsi="Arial" w:cs="Arial"/>
          <w:lang w:eastAsia="hr-HR"/>
        </w:rPr>
        <w:t>Obveza izrade Plana</w:t>
      </w:r>
      <w:r w:rsidRPr="00C77EB8">
        <w:rPr>
          <w:rFonts w:ascii="Arial" w:eastAsia="Times New Roman" w:hAnsi="Arial" w:cs="Arial"/>
          <w:color w:val="000000"/>
        </w:rPr>
        <w:t xml:space="preserve"> </w:t>
      </w:r>
      <w:r w:rsidRPr="00C77EB8">
        <w:rPr>
          <w:rFonts w:ascii="Arial" w:eastAsia="Times New Roman" w:hAnsi="Arial" w:cs="Arial"/>
          <w:lang w:eastAsia="hr-HR"/>
        </w:rPr>
        <w:t xml:space="preserve">utvrđena je čl. </w:t>
      </w:r>
      <w:r w:rsidRPr="00C77EB8">
        <w:rPr>
          <w:rFonts w:ascii="Arial" w:hAnsi="Arial" w:cs="Arial"/>
        </w:rPr>
        <w:t xml:space="preserve">154.st.(1) Odredbi za provođenje </w:t>
      </w:r>
      <w:r w:rsidRPr="00C77EB8">
        <w:rPr>
          <w:rFonts w:ascii="Arial" w:eastAsia="Times New Roman" w:hAnsi="Arial" w:cs="Arial"/>
          <w:lang w:eastAsia="hr-HR"/>
        </w:rPr>
        <w:t xml:space="preserve">i kartografskim prikazom 4.4. "Uvjeti za korištenje, uređenje i zaštitu prostora - Obveza izrade dokumenta uređenja prostora" </w:t>
      </w:r>
      <w:r w:rsidRPr="00C77EB8">
        <w:rPr>
          <w:rFonts w:ascii="Arial" w:hAnsi="Arial" w:cs="Arial"/>
        </w:rPr>
        <w:t>Generalnog urbanističkog plana grada Karlovca (“Glasnik Grada Karlovca” broj 14/07,</w:t>
      </w:r>
      <w:r w:rsidRPr="00C77EB8">
        <w:rPr>
          <w:rFonts w:ascii="Arial" w:hAnsi="Arial" w:cs="Arial"/>
          <w:color w:val="000000"/>
        </w:rPr>
        <w:t>06/11 i 8/14,13/19 i 15/19-pročišćeni tekst, u daljnjem tekstu: GUP</w:t>
      </w:r>
      <w:r w:rsidRPr="00C77EB8">
        <w:rPr>
          <w:rFonts w:ascii="Arial" w:eastAsia="Times New Roman" w:hAnsi="Arial" w:cs="Arial"/>
          <w:lang w:eastAsia="hr-HR"/>
        </w:rPr>
        <w:t>).</w:t>
      </w:r>
    </w:p>
    <w:p w14:paraId="5AC5A36C" w14:textId="77777777" w:rsidR="009D1DBF" w:rsidRPr="00C77EB8" w:rsidRDefault="009D1DBF" w:rsidP="009D1DB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lang w:eastAsia="hr-HR"/>
        </w:rPr>
      </w:pPr>
      <w:r w:rsidRPr="00C77EB8">
        <w:rPr>
          <w:rFonts w:ascii="Arial" w:eastAsia="Times New Roman" w:hAnsi="Arial" w:cs="Arial"/>
          <w:lang w:eastAsia="hr-HR"/>
        </w:rPr>
        <w:t>Smjernice za izradu Plana utvrđene su čl.156., st.(44) GUP- a grada Karlovca, a opće smjernice koje se odnose na sve provedbene dokumente prostornog uređenja  čl.155</w:t>
      </w:r>
      <w:r w:rsidRPr="00C77EB8">
        <w:rPr>
          <w:rFonts w:ascii="Arial" w:eastAsia="Times New Roman" w:hAnsi="Arial" w:cs="Arial"/>
          <w:color w:val="FF0000"/>
          <w:lang w:eastAsia="hr-HR"/>
        </w:rPr>
        <w:t xml:space="preserve">. </w:t>
      </w:r>
      <w:r w:rsidRPr="00C77EB8">
        <w:rPr>
          <w:rFonts w:ascii="Arial" w:eastAsia="Times New Roman" w:hAnsi="Arial" w:cs="Arial"/>
          <w:lang w:eastAsia="hr-HR"/>
        </w:rPr>
        <w:t xml:space="preserve">GUP-a. </w:t>
      </w:r>
    </w:p>
    <w:p w14:paraId="6B1B57C0" w14:textId="77777777" w:rsidR="009D1DBF" w:rsidRPr="00C77EB8" w:rsidRDefault="009D1DBF" w:rsidP="009D1DB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lang w:eastAsia="hr-HR"/>
        </w:rPr>
      </w:pPr>
      <w:r w:rsidRPr="00C77EB8">
        <w:rPr>
          <w:rFonts w:ascii="Arial" w:eastAsia="Times New Roman" w:hAnsi="Arial" w:cs="Arial"/>
          <w:lang w:eastAsia="hr-HR"/>
        </w:rPr>
        <w:t xml:space="preserve">Obuhvat Plana površine </w:t>
      </w:r>
      <w:proofErr w:type="spellStart"/>
      <w:r w:rsidRPr="00C77EB8">
        <w:rPr>
          <w:rFonts w:ascii="Arial" w:eastAsia="Times New Roman" w:hAnsi="Arial" w:cs="Arial"/>
          <w:lang w:eastAsia="hr-HR"/>
        </w:rPr>
        <w:t>cca</w:t>
      </w:r>
      <w:proofErr w:type="spellEnd"/>
      <w:r w:rsidRPr="00C77EB8">
        <w:rPr>
          <w:rFonts w:ascii="Arial" w:eastAsia="Times New Roman" w:hAnsi="Arial" w:cs="Arial"/>
          <w:lang w:eastAsia="hr-HR"/>
        </w:rPr>
        <w:t xml:space="preserve"> 3,</w:t>
      </w:r>
      <w:proofErr w:type="spellStart"/>
      <w:r w:rsidRPr="00C77EB8">
        <w:rPr>
          <w:rFonts w:ascii="Arial" w:eastAsia="Times New Roman" w:hAnsi="Arial" w:cs="Arial"/>
          <w:lang w:eastAsia="hr-HR"/>
        </w:rPr>
        <w:t>3</w:t>
      </w:r>
      <w:proofErr w:type="spellEnd"/>
      <w:r w:rsidRPr="00C77EB8">
        <w:rPr>
          <w:rFonts w:ascii="Arial" w:eastAsia="Times New Roman" w:hAnsi="Arial" w:cs="Arial"/>
          <w:lang w:eastAsia="hr-HR"/>
        </w:rPr>
        <w:t xml:space="preserve"> ha predlaže se odrediti ovom Odlukom  i proširiti u odnosu na obuhvat određen GUP-om temeljem članka 89.stavak (2) Zakona. Prijedlog obuhvata UPU prikazan je na situaciji u prilogu odluke.</w:t>
      </w:r>
    </w:p>
    <w:p w14:paraId="130241B6" w14:textId="77777777" w:rsidR="009D1DBF" w:rsidRPr="00C77EB8" w:rsidRDefault="009D1DBF" w:rsidP="009D1DB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lang w:val="de-DE" w:eastAsia="hr-HR"/>
        </w:rPr>
      </w:pPr>
      <w:proofErr w:type="spellStart"/>
      <w:r w:rsidRPr="00C77EB8">
        <w:rPr>
          <w:rFonts w:ascii="Arial" w:eastAsia="Times New Roman" w:hAnsi="Arial" w:cs="Arial"/>
          <w:lang w:val="de-DE" w:eastAsia="hr-HR"/>
        </w:rPr>
        <w:t>Ocjena</w:t>
      </w:r>
      <w:proofErr w:type="spellEnd"/>
      <w:r w:rsidRPr="00C77EB8">
        <w:rPr>
          <w:rFonts w:ascii="Arial" w:eastAsia="Times New Roman" w:hAnsi="Arial" w:cs="Arial"/>
          <w:lang w:val="de-DE" w:eastAsia="hr-HR"/>
        </w:rPr>
        <w:t xml:space="preserve"> </w:t>
      </w:r>
      <w:proofErr w:type="spellStart"/>
      <w:r w:rsidRPr="00C77EB8">
        <w:rPr>
          <w:rFonts w:ascii="Arial" w:eastAsia="Times New Roman" w:hAnsi="Arial" w:cs="Arial"/>
          <w:lang w:val="de-DE" w:eastAsia="hr-HR"/>
        </w:rPr>
        <w:t>stanja</w:t>
      </w:r>
      <w:proofErr w:type="spellEnd"/>
      <w:r w:rsidRPr="00C77EB8">
        <w:rPr>
          <w:rFonts w:ascii="Arial" w:eastAsia="Times New Roman" w:hAnsi="Arial" w:cs="Arial"/>
          <w:lang w:val="de-DE" w:eastAsia="hr-HR"/>
        </w:rPr>
        <w:t xml:space="preserve"> u </w:t>
      </w:r>
      <w:proofErr w:type="spellStart"/>
      <w:r w:rsidRPr="00C77EB8">
        <w:rPr>
          <w:rFonts w:ascii="Arial" w:eastAsia="Times New Roman" w:hAnsi="Arial" w:cs="Arial"/>
          <w:lang w:val="de-DE" w:eastAsia="hr-HR"/>
        </w:rPr>
        <w:t>obuhvatu</w:t>
      </w:r>
      <w:proofErr w:type="spellEnd"/>
      <w:r w:rsidRPr="00C77EB8">
        <w:rPr>
          <w:rFonts w:ascii="Arial" w:eastAsia="Times New Roman" w:hAnsi="Arial" w:cs="Arial"/>
          <w:lang w:val="de-DE" w:eastAsia="hr-HR"/>
        </w:rPr>
        <w:t xml:space="preserve"> UPU </w:t>
      </w:r>
      <w:proofErr w:type="spellStart"/>
      <w:r w:rsidRPr="00C77EB8">
        <w:rPr>
          <w:rFonts w:ascii="Arial" w:eastAsia="Times New Roman" w:hAnsi="Arial" w:cs="Arial"/>
          <w:lang w:val="de-DE" w:eastAsia="hr-HR"/>
        </w:rPr>
        <w:t>te</w:t>
      </w:r>
      <w:proofErr w:type="spellEnd"/>
      <w:r w:rsidRPr="00C77EB8">
        <w:rPr>
          <w:rFonts w:ascii="Arial" w:eastAsia="Times New Roman" w:hAnsi="Arial" w:cs="Arial"/>
          <w:lang w:val="de-DE" w:eastAsia="hr-HR"/>
        </w:rPr>
        <w:t xml:space="preserve"> </w:t>
      </w:r>
      <w:proofErr w:type="spellStart"/>
      <w:r w:rsidRPr="00C77EB8">
        <w:rPr>
          <w:rFonts w:ascii="Arial" w:eastAsia="Times New Roman" w:hAnsi="Arial" w:cs="Arial"/>
          <w:lang w:val="de-DE" w:eastAsia="hr-HR"/>
        </w:rPr>
        <w:t>ciljevi</w:t>
      </w:r>
      <w:proofErr w:type="spellEnd"/>
      <w:r w:rsidRPr="00C77EB8">
        <w:rPr>
          <w:rFonts w:ascii="Arial" w:eastAsia="Times New Roman" w:hAnsi="Arial" w:cs="Arial"/>
          <w:lang w:val="de-DE" w:eastAsia="hr-HR"/>
        </w:rPr>
        <w:t xml:space="preserve"> i </w:t>
      </w:r>
      <w:proofErr w:type="spellStart"/>
      <w:r w:rsidRPr="00C77EB8">
        <w:rPr>
          <w:rFonts w:ascii="Arial" w:eastAsia="Times New Roman" w:hAnsi="Arial" w:cs="Arial"/>
          <w:lang w:val="de-DE" w:eastAsia="hr-HR"/>
        </w:rPr>
        <w:t>programska</w:t>
      </w:r>
      <w:proofErr w:type="spellEnd"/>
      <w:r w:rsidRPr="00C77EB8">
        <w:rPr>
          <w:rFonts w:ascii="Arial" w:eastAsia="Times New Roman" w:hAnsi="Arial" w:cs="Arial"/>
          <w:lang w:val="de-DE" w:eastAsia="hr-HR"/>
        </w:rPr>
        <w:t xml:space="preserve"> </w:t>
      </w:r>
      <w:proofErr w:type="spellStart"/>
      <w:r w:rsidRPr="00C77EB8">
        <w:rPr>
          <w:rFonts w:ascii="Arial" w:eastAsia="Times New Roman" w:hAnsi="Arial" w:cs="Arial"/>
          <w:lang w:val="de-DE" w:eastAsia="hr-HR"/>
        </w:rPr>
        <w:t>polazišta</w:t>
      </w:r>
      <w:proofErr w:type="spellEnd"/>
      <w:r w:rsidRPr="00C77EB8">
        <w:rPr>
          <w:rFonts w:ascii="Arial" w:eastAsia="Times New Roman" w:hAnsi="Arial" w:cs="Arial"/>
          <w:lang w:val="de-DE" w:eastAsia="hr-HR"/>
        </w:rPr>
        <w:t xml:space="preserve"> Plana </w:t>
      </w:r>
      <w:proofErr w:type="spellStart"/>
      <w:r w:rsidRPr="00C77EB8">
        <w:rPr>
          <w:rFonts w:ascii="Arial" w:eastAsia="Times New Roman" w:hAnsi="Arial" w:cs="Arial"/>
          <w:lang w:val="de-DE" w:eastAsia="hr-HR"/>
        </w:rPr>
        <w:t>navedeni</w:t>
      </w:r>
      <w:proofErr w:type="spellEnd"/>
      <w:r w:rsidRPr="00C77EB8">
        <w:rPr>
          <w:rFonts w:ascii="Arial" w:eastAsia="Times New Roman" w:hAnsi="Arial" w:cs="Arial"/>
          <w:lang w:val="de-DE" w:eastAsia="hr-HR"/>
        </w:rPr>
        <w:t xml:space="preserve"> </w:t>
      </w:r>
      <w:proofErr w:type="spellStart"/>
      <w:r w:rsidRPr="00C77EB8">
        <w:rPr>
          <w:rFonts w:ascii="Arial" w:eastAsia="Times New Roman" w:hAnsi="Arial" w:cs="Arial"/>
          <w:lang w:val="de-DE" w:eastAsia="hr-HR"/>
        </w:rPr>
        <w:t>su</w:t>
      </w:r>
      <w:proofErr w:type="spellEnd"/>
      <w:r w:rsidRPr="00C77EB8">
        <w:rPr>
          <w:rFonts w:ascii="Arial" w:eastAsia="Times New Roman" w:hAnsi="Arial" w:cs="Arial"/>
          <w:lang w:val="de-DE" w:eastAsia="hr-HR"/>
        </w:rPr>
        <w:t xml:space="preserve"> u </w:t>
      </w:r>
      <w:proofErr w:type="spellStart"/>
      <w:r w:rsidRPr="00C77EB8">
        <w:rPr>
          <w:rFonts w:ascii="Arial" w:eastAsia="Times New Roman" w:hAnsi="Arial" w:cs="Arial"/>
          <w:lang w:val="de-DE" w:eastAsia="hr-HR"/>
        </w:rPr>
        <w:t>člancima</w:t>
      </w:r>
      <w:proofErr w:type="spellEnd"/>
      <w:r w:rsidRPr="00C77EB8">
        <w:rPr>
          <w:rFonts w:ascii="Arial" w:eastAsia="Times New Roman" w:hAnsi="Arial" w:cs="Arial"/>
          <w:lang w:val="de-DE" w:eastAsia="hr-HR"/>
        </w:rPr>
        <w:t xml:space="preserve"> 4.-9. i 10-11. </w:t>
      </w:r>
      <w:proofErr w:type="spellStart"/>
      <w:r w:rsidRPr="00C77EB8">
        <w:rPr>
          <w:rFonts w:ascii="Arial" w:eastAsia="Times New Roman" w:hAnsi="Arial" w:cs="Arial"/>
          <w:lang w:val="de-DE" w:eastAsia="hr-HR"/>
        </w:rPr>
        <w:t>prijedloga</w:t>
      </w:r>
      <w:proofErr w:type="spellEnd"/>
      <w:r w:rsidRPr="00C77EB8">
        <w:rPr>
          <w:rFonts w:ascii="Arial" w:eastAsia="Times New Roman" w:hAnsi="Arial" w:cs="Arial"/>
          <w:lang w:val="de-DE" w:eastAsia="hr-HR"/>
        </w:rPr>
        <w:t xml:space="preserve"> </w:t>
      </w:r>
      <w:proofErr w:type="spellStart"/>
      <w:r w:rsidRPr="00C77EB8">
        <w:rPr>
          <w:rFonts w:ascii="Arial" w:eastAsia="Times New Roman" w:hAnsi="Arial" w:cs="Arial"/>
          <w:lang w:val="de-DE" w:eastAsia="hr-HR"/>
        </w:rPr>
        <w:t>Odluke</w:t>
      </w:r>
      <w:proofErr w:type="spellEnd"/>
      <w:r w:rsidRPr="00C77EB8">
        <w:rPr>
          <w:rFonts w:ascii="Arial" w:eastAsia="Times New Roman" w:hAnsi="Arial" w:cs="Arial"/>
          <w:lang w:val="de-DE" w:eastAsia="hr-HR"/>
        </w:rPr>
        <w:t xml:space="preserve">, a </w:t>
      </w:r>
      <w:proofErr w:type="spellStart"/>
      <w:r w:rsidRPr="00C77EB8">
        <w:rPr>
          <w:rFonts w:ascii="Arial" w:eastAsia="Times New Roman" w:hAnsi="Arial" w:cs="Arial"/>
          <w:lang w:val="de-DE" w:eastAsia="hr-HR"/>
        </w:rPr>
        <w:t>najvažnije</w:t>
      </w:r>
      <w:proofErr w:type="spellEnd"/>
      <w:r w:rsidRPr="00C77EB8">
        <w:rPr>
          <w:rFonts w:ascii="Arial" w:eastAsia="Times New Roman" w:hAnsi="Arial" w:cs="Arial"/>
          <w:lang w:val="de-DE" w:eastAsia="hr-HR"/>
        </w:rPr>
        <w:t xml:space="preserve"> je </w:t>
      </w:r>
      <w:proofErr w:type="spellStart"/>
      <w:r w:rsidRPr="00C77EB8">
        <w:rPr>
          <w:rFonts w:ascii="Arial" w:eastAsia="Times New Roman" w:hAnsi="Arial" w:cs="Arial"/>
          <w:lang w:val="de-DE" w:eastAsia="hr-HR"/>
        </w:rPr>
        <w:t>sljedeće</w:t>
      </w:r>
      <w:proofErr w:type="spellEnd"/>
      <w:r w:rsidRPr="00C77EB8">
        <w:rPr>
          <w:rFonts w:ascii="Arial" w:eastAsia="Times New Roman" w:hAnsi="Arial" w:cs="Arial"/>
          <w:lang w:val="de-DE" w:eastAsia="hr-HR"/>
        </w:rPr>
        <w:t>:</w:t>
      </w:r>
    </w:p>
    <w:p w14:paraId="589F9864" w14:textId="77777777" w:rsidR="009D1DBF" w:rsidRPr="00C77EB8" w:rsidRDefault="009D1DBF" w:rsidP="009D1DBF">
      <w:pPr>
        <w:keepNext/>
        <w:keepLines/>
        <w:spacing w:after="0"/>
        <w:ind w:firstLine="708"/>
        <w:jc w:val="both"/>
        <w:rPr>
          <w:rFonts w:ascii="Arial" w:eastAsia="Times New Roman" w:hAnsi="Arial" w:cs="Arial"/>
          <w:bCs/>
        </w:rPr>
      </w:pPr>
      <w:r w:rsidRPr="00C77EB8">
        <w:rPr>
          <w:rFonts w:ascii="Arial" w:eastAsia="Times New Roman" w:hAnsi="Arial" w:cs="Arial"/>
          <w:bCs/>
        </w:rPr>
        <w:t>Na lokaciji groblja nema javnog sustava odvodnje otpadnih voda.</w:t>
      </w:r>
    </w:p>
    <w:p w14:paraId="7DA613C9" w14:textId="77777777" w:rsidR="009D1DBF" w:rsidRPr="00C77EB8" w:rsidRDefault="009D1DBF" w:rsidP="009D1DBF">
      <w:pPr>
        <w:keepNext/>
        <w:keepLines/>
        <w:spacing w:after="0"/>
        <w:ind w:firstLine="708"/>
        <w:jc w:val="both"/>
        <w:rPr>
          <w:rFonts w:ascii="Arial" w:eastAsia="Times New Roman" w:hAnsi="Arial" w:cs="Arial"/>
          <w:bCs/>
        </w:rPr>
      </w:pPr>
      <w:r w:rsidRPr="00C77EB8">
        <w:rPr>
          <w:rFonts w:ascii="Arial" w:eastAsia="Times New Roman" w:hAnsi="Arial" w:cs="Arial"/>
          <w:bCs/>
        </w:rPr>
        <w:t xml:space="preserve">Na groblju postoji mrtvačnica i trg ispraćaja te neuređena površina u makadamu koja se koristi kao parkiralište. Groblje je ograđeno. </w:t>
      </w:r>
    </w:p>
    <w:p w14:paraId="6751EF97" w14:textId="77777777" w:rsidR="009D1DBF" w:rsidRPr="00C77EB8" w:rsidRDefault="009D1DBF" w:rsidP="009D1DBF">
      <w:pPr>
        <w:keepNext/>
        <w:keepLines/>
        <w:spacing w:after="0"/>
        <w:ind w:firstLine="708"/>
        <w:jc w:val="both"/>
        <w:rPr>
          <w:rFonts w:ascii="Arial" w:eastAsia="Times New Roman" w:hAnsi="Arial" w:cs="Arial"/>
          <w:bCs/>
        </w:rPr>
      </w:pPr>
      <w:r w:rsidRPr="00C77EB8">
        <w:rPr>
          <w:rFonts w:ascii="Arial" w:eastAsia="Times New Roman" w:hAnsi="Arial" w:cs="Arial"/>
          <w:bCs/>
        </w:rPr>
        <w:t xml:space="preserve">Postojeća vjerska građevina ima definiranu građevnu česticu. </w:t>
      </w:r>
    </w:p>
    <w:p w14:paraId="4D617182" w14:textId="77777777" w:rsidR="009D1DBF" w:rsidRPr="00C77EB8" w:rsidRDefault="009D1DBF" w:rsidP="009D1DBF">
      <w:pPr>
        <w:keepNext/>
        <w:keepLines/>
        <w:spacing w:after="0"/>
        <w:ind w:firstLine="708"/>
        <w:jc w:val="both"/>
        <w:rPr>
          <w:rFonts w:ascii="Arial" w:eastAsia="Times New Roman" w:hAnsi="Arial" w:cs="Arial"/>
          <w:bCs/>
        </w:rPr>
      </w:pPr>
      <w:r w:rsidRPr="00C77EB8">
        <w:rPr>
          <w:rFonts w:ascii="Arial" w:eastAsia="Times New Roman" w:hAnsi="Arial" w:cs="Arial"/>
          <w:bCs/>
        </w:rPr>
        <w:t xml:space="preserve">Prema Pravilniku o grobljima, groblje Velika </w:t>
      </w:r>
      <w:proofErr w:type="spellStart"/>
      <w:r w:rsidRPr="00C77EB8">
        <w:rPr>
          <w:rFonts w:ascii="Arial" w:eastAsia="Times New Roman" w:hAnsi="Arial" w:cs="Arial"/>
          <w:bCs/>
        </w:rPr>
        <w:t>Švarča</w:t>
      </w:r>
      <w:proofErr w:type="spellEnd"/>
      <w:r w:rsidRPr="00C77EB8">
        <w:rPr>
          <w:rFonts w:ascii="Arial" w:eastAsia="Times New Roman" w:hAnsi="Arial" w:cs="Arial"/>
          <w:bCs/>
        </w:rPr>
        <w:t xml:space="preserve"> je javno groblje, prema veličini će biti manje groblje (do 5 ha), a prema načinu ukopa mješovito groblje na kojem je predviđen klasičan ukop. </w:t>
      </w:r>
    </w:p>
    <w:p w14:paraId="2E4C7985" w14:textId="77777777" w:rsidR="009D1DBF" w:rsidRPr="00C77EB8" w:rsidRDefault="009D1DBF" w:rsidP="009D1DBF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  <w:r w:rsidRPr="00C77EB8">
        <w:rPr>
          <w:rFonts w:ascii="Arial" w:eastAsia="Times New Roman" w:hAnsi="Arial" w:cs="Arial"/>
          <w:lang w:eastAsia="hr-HR"/>
        </w:rPr>
        <w:t xml:space="preserve">Cilj izrade Plana je definiranje organizacije i uređenja postojećeg i proširenog dijela groblja, kao i okolnih prostora drugih namjena (crkva, stambene građevine, prometne površine, zelene </w:t>
      </w:r>
      <w:proofErr w:type="spellStart"/>
      <w:r w:rsidRPr="00C77EB8">
        <w:rPr>
          <w:rFonts w:ascii="Arial" w:eastAsia="Times New Roman" w:hAnsi="Arial" w:cs="Arial"/>
          <w:lang w:eastAsia="hr-HR"/>
        </w:rPr>
        <w:t>površine..</w:t>
      </w:r>
      <w:proofErr w:type="spellEnd"/>
      <w:r w:rsidRPr="00C77EB8">
        <w:rPr>
          <w:rFonts w:ascii="Arial" w:eastAsia="Times New Roman" w:hAnsi="Arial" w:cs="Arial"/>
          <w:lang w:eastAsia="hr-HR"/>
        </w:rPr>
        <w:t xml:space="preserve">.). Cjelokupni prostor unutar obuhvata Plana potrebno je cjelovito sagledati, te urbanističko-arhitektonsko-perivojno definirati. </w:t>
      </w:r>
    </w:p>
    <w:p w14:paraId="46DEAF5E" w14:textId="77777777" w:rsidR="009D1DBF" w:rsidRPr="00C77EB8" w:rsidRDefault="009D1DBF" w:rsidP="009D1DBF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  <w:r w:rsidRPr="00C77EB8">
        <w:rPr>
          <w:rFonts w:ascii="Arial" w:eastAsia="Times New Roman" w:hAnsi="Arial" w:cs="Arial"/>
          <w:lang w:eastAsia="hr-HR"/>
        </w:rPr>
        <w:t>Cilj je i očuvati kulturno dobro, župnu crkvu sv. Franje Ksaverskog, te unaprijediti njenu zaštitu.</w:t>
      </w:r>
    </w:p>
    <w:p w14:paraId="67FA90FF" w14:textId="77777777" w:rsidR="009D1DBF" w:rsidRPr="00C77EB8" w:rsidRDefault="009D1DBF" w:rsidP="009D1DBF">
      <w:pPr>
        <w:spacing w:after="0" w:line="240" w:lineRule="auto"/>
        <w:ind w:firstLine="708"/>
        <w:jc w:val="both"/>
        <w:rPr>
          <w:rFonts w:ascii="Arial" w:eastAsia="Times New Roman" w:hAnsi="Arial" w:cs="Arial"/>
        </w:rPr>
      </w:pPr>
      <w:r w:rsidRPr="00C77EB8">
        <w:rPr>
          <w:rFonts w:ascii="Arial" w:eastAsia="Times New Roman" w:hAnsi="Arial" w:cs="Arial"/>
        </w:rPr>
        <w:t>Temeljem ovlaštenja danih Zakonima i propisima, u postupku izrade Plana sudjelovat će tijela i osobe određene posebnim propisima iz čl.14.prijedloga Odluke.</w:t>
      </w:r>
    </w:p>
    <w:p w14:paraId="12997D67" w14:textId="77777777" w:rsidR="009D1DBF" w:rsidRPr="00C77EB8" w:rsidRDefault="009D1DBF" w:rsidP="009D1DBF">
      <w:pPr>
        <w:spacing w:after="0" w:line="240" w:lineRule="auto"/>
        <w:ind w:firstLine="708"/>
        <w:jc w:val="both"/>
        <w:rPr>
          <w:rFonts w:ascii="Arial" w:eastAsia="Times New Roman" w:hAnsi="Arial" w:cs="Arial"/>
        </w:rPr>
      </w:pPr>
      <w:r w:rsidRPr="00C77EB8">
        <w:rPr>
          <w:rFonts w:ascii="Arial" w:eastAsia="Times New Roman" w:hAnsi="Arial" w:cs="Arial"/>
        </w:rPr>
        <w:t xml:space="preserve">Javnost će sudjelovati kroz postupak javne rasprave predviđen Zakonom o prostornom uređenju prilikom javnog uvida u Prijedlog Plana u trajanju od 30 dana. </w:t>
      </w:r>
    </w:p>
    <w:p w14:paraId="256C8813" w14:textId="77777777" w:rsidR="009D1DBF" w:rsidRPr="00C77EB8" w:rsidRDefault="009D1DBF" w:rsidP="009D1DBF">
      <w:pPr>
        <w:spacing w:after="0" w:line="240" w:lineRule="auto"/>
        <w:ind w:firstLine="708"/>
        <w:jc w:val="both"/>
        <w:rPr>
          <w:rFonts w:ascii="Arial" w:eastAsia="Times New Roman" w:hAnsi="Arial" w:cs="Arial"/>
        </w:rPr>
      </w:pPr>
      <w:r w:rsidRPr="00C77EB8">
        <w:rPr>
          <w:rFonts w:ascii="Arial" w:eastAsia="Times New Roman" w:hAnsi="Arial" w:cs="Arial"/>
        </w:rPr>
        <w:t>Rokovi i faze izrade Plana navedeni su u članku 15.prijedloga Odluke.</w:t>
      </w:r>
    </w:p>
    <w:p w14:paraId="4FAD0875" w14:textId="77777777" w:rsidR="009D1DBF" w:rsidRPr="00C77EB8" w:rsidRDefault="009D1DBF" w:rsidP="009D1DBF">
      <w:pPr>
        <w:widowControl w:val="0"/>
        <w:tabs>
          <w:tab w:val="left" w:pos="74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C77EB8">
        <w:rPr>
          <w:rFonts w:ascii="Arial" w:eastAsia="Times New Roman" w:hAnsi="Arial" w:cs="Arial"/>
          <w:bCs/>
          <w:lang w:eastAsia="hr-HR"/>
        </w:rPr>
        <w:tab/>
        <w:t xml:space="preserve">Sredstva za izradu Plana osiguravaju se iz proračuna Grada Karlovca, Ostala nematerijalna proizveden imovina, Izrada dokumenata prostornog uređenja, pozicija RO158. </w:t>
      </w:r>
    </w:p>
    <w:p w14:paraId="3C2A5C40" w14:textId="77777777" w:rsidR="009D1DBF" w:rsidRPr="00C77EB8" w:rsidRDefault="009D1DBF" w:rsidP="009D1DBF">
      <w:pPr>
        <w:widowControl w:val="0"/>
        <w:tabs>
          <w:tab w:val="left" w:pos="74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C77EB8">
        <w:rPr>
          <w:rFonts w:ascii="Arial" w:eastAsia="Times New Roman" w:hAnsi="Arial" w:cs="Arial"/>
          <w:bCs/>
          <w:color w:val="FF0000"/>
          <w:lang w:eastAsia="hr-HR"/>
        </w:rPr>
        <w:tab/>
      </w:r>
      <w:r w:rsidRPr="00C77EB8">
        <w:rPr>
          <w:rFonts w:ascii="Arial" w:eastAsia="Times New Roman" w:hAnsi="Arial" w:cs="Arial"/>
        </w:rPr>
        <w:t>U prilogu se nalazi prijedlog Odluke o izradi Plana s priloženom situacijom obuhvata Plana.</w:t>
      </w:r>
    </w:p>
    <w:p w14:paraId="4021E4BB" w14:textId="77777777" w:rsidR="009D1DBF" w:rsidRDefault="009D1DBF" w:rsidP="009D1DBF">
      <w:pPr>
        <w:spacing w:after="0" w:line="240" w:lineRule="auto"/>
        <w:ind w:firstLine="708"/>
        <w:jc w:val="both"/>
        <w:rPr>
          <w:rFonts w:ascii="Arial" w:eastAsia="Times New Roman" w:hAnsi="Arial" w:cs="Arial"/>
        </w:rPr>
      </w:pPr>
      <w:r w:rsidRPr="00C77EB8">
        <w:rPr>
          <w:rFonts w:ascii="Arial" w:eastAsia="Times New Roman" w:hAnsi="Arial" w:cs="Arial"/>
        </w:rPr>
        <w:t xml:space="preserve">Predlaže se Gradskom vijeću Grada Karlovca donošenje Odluke o izradi Urbanističkog plana uređenja „Groblje Velika </w:t>
      </w:r>
      <w:proofErr w:type="spellStart"/>
      <w:r w:rsidRPr="00C77EB8">
        <w:rPr>
          <w:rFonts w:ascii="Arial" w:eastAsia="Times New Roman" w:hAnsi="Arial" w:cs="Arial"/>
        </w:rPr>
        <w:t>Švarča</w:t>
      </w:r>
      <w:proofErr w:type="spellEnd"/>
      <w:r w:rsidRPr="00C77EB8">
        <w:rPr>
          <w:rFonts w:ascii="Arial" w:eastAsia="Times New Roman" w:hAnsi="Arial" w:cs="Arial"/>
        </w:rPr>
        <w:t>“ na prvoj sljedećoj sjednici.</w:t>
      </w:r>
    </w:p>
    <w:p w14:paraId="6F50BFD5" w14:textId="77777777" w:rsidR="009D1DBF" w:rsidRDefault="009D1DBF" w:rsidP="009D1DBF">
      <w:pPr>
        <w:spacing w:after="0" w:line="240" w:lineRule="auto"/>
        <w:ind w:firstLine="708"/>
        <w:jc w:val="both"/>
        <w:rPr>
          <w:rFonts w:ascii="Arial" w:eastAsia="Times New Roman" w:hAnsi="Arial" w:cs="Arial"/>
        </w:rPr>
      </w:pPr>
    </w:p>
    <w:p w14:paraId="07DC4FC9" w14:textId="77777777" w:rsidR="009D1DBF" w:rsidRPr="00C77EB8" w:rsidRDefault="009D1DBF" w:rsidP="009D1DBF">
      <w:pPr>
        <w:spacing w:after="0" w:line="240" w:lineRule="auto"/>
        <w:ind w:firstLine="708"/>
        <w:jc w:val="both"/>
        <w:rPr>
          <w:rFonts w:ascii="Arial" w:eastAsia="Times New Roman" w:hAnsi="Arial" w:cs="Arial"/>
        </w:rPr>
      </w:pPr>
    </w:p>
    <w:p w14:paraId="29ED79CF" w14:textId="77777777" w:rsidR="009D1DBF" w:rsidRPr="00C77EB8" w:rsidRDefault="009D1DBF" w:rsidP="009D1DBF">
      <w:pPr>
        <w:spacing w:after="0" w:line="240" w:lineRule="auto"/>
        <w:ind w:left="4248" w:firstLine="708"/>
        <w:rPr>
          <w:rFonts w:ascii="Arial" w:eastAsia="Times New Roman" w:hAnsi="Arial" w:cs="Arial"/>
        </w:rPr>
      </w:pPr>
    </w:p>
    <w:p w14:paraId="1666BEFC" w14:textId="77777777" w:rsidR="009D1DBF" w:rsidRPr="00C77EB8" w:rsidRDefault="009D1DBF" w:rsidP="009D1DBF">
      <w:pPr>
        <w:spacing w:after="0" w:line="240" w:lineRule="auto"/>
        <w:ind w:firstLine="708"/>
        <w:rPr>
          <w:rFonts w:ascii="Arial" w:eastAsia="Times New Roman" w:hAnsi="Arial" w:cs="Arial"/>
        </w:rPr>
      </w:pPr>
      <w:r w:rsidRPr="00C77EB8">
        <w:rPr>
          <w:rFonts w:ascii="Arial" w:eastAsia="Times New Roman" w:hAnsi="Arial" w:cs="Arial"/>
        </w:rPr>
        <w:tab/>
      </w:r>
      <w:r w:rsidRPr="00C77EB8">
        <w:rPr>
          <w:rFonts w:ascii="Arial" w:eastAsia="Times New Roman" w:hAnsi="Arial" w:cs="Arial"/>
        </w:rPr>
        <w:tab/>
      </w:r>
      <w:r w:rsidRPr="00C77EB8">
        <w:rPr>
          <w:rFonts w:ascii="Arial" w:eastAsia="Times New Roman" w:hAnsi="Arial" w:cs="Arial"/>
        </w:rPr>
        <w:tab/>
      </w:r>
      <w:r w:rsidRPr="00C77EB8">
        <w:rPr>
          <w:rFonts w:ascii="Arial" w:eastAsia="Times New Roman" w:hAnsi="Arial" w:cs="Arial"/>
        </w:rPr>
        <w:tab/>
      </w:r>
      <w:r w:rsidRPr="00C77EB8">
        <w:rPr>
          <w:rFonts w:ascii="Arial" w:eastAsia="Times New Roman" w:hAnsi="Arial" w:cs="Arial"/>
        </w:rPr>
        <w:tab/>
      </w:r>
      <w:r w:rsidRPr="00C77EB8">
        <w:rPr>
          <w:rFonts w:ascii="Arial" w:eastAsia="Times New Roman" w:hAnsi="Arial" w:cs="Arial"/>
        </w:rPr>
        <w:tab/>
        <w:t xml:space="preserve"> </w:t>
      </w:r>
      <w:r w:rsidRPr="00C77EB8">
        <w:rPr>
          <w:rFonts w:ascii="Arial" w:eastAsia="Times New Roman" w:hAnsi="Arial" w:cs="Arial"/>
        </w:rPr>
        <w:tab/>
        <w:t xml:space="preserve">        PROČELNIK:</w:t>
      </w:r>
    </w:p>
    <w:p w14:paraId="7EB999A4" w14:textId="77777777" w:rsidR="009D1DBF" w:rsidRPr="00C77EB8" w:rsidRDefault="009D1DBF" w:rsidP="009D1DBF">
      <w:pPr>
        <w:spacing w:after="0" w:line="240" w:lineRule="auto"/>
        <w:ind w:left="4956"/>
        <w:rPr>
          <w:rFonts w:ascii="Arial" w:hAnsi="Arial" w:cs="Arial"/>
        </w:rPr>
      </w:pPr>
      <w:r w:rsidRPr="00C77EB8">
        <w:rPr>
          <w:rFonts w:ascii="Arial" w:eastAsia="Times New Roman" w:hAnsi="Arial" w:cs="Arial"/>
        </w:rPr>
        <w:t xml:space="preserve">Dr.sc.Ana Hranilović </w:t>
      </w:r>
      <w:proofErr w:type="spellStart"/>
      <w:r w:rsidRPr="00C77EB8">
        <w:rPr>
          <w:rFonts w:ascii="Arial" w:eastAsia="Times New Roman" w:hAnsi="Arial" w:cs="Arial"/>
        </w:rPr>
        <w:t>Trubić</w:t>
      </w:r>
      <w:proofErr w:type="spellEnd"/>
      <w:r w:rsidRPr="00C77EB8">
        <w:rPr>
          <w:rFonts w:ascii="Arial" w:eastAsia="Times New Roman" w:hAnsi="Arial" w:cs="Arial"/>
        </w:rPr>
        <w:t>, dipl.ing.građ.</w:t>
      </w:r>
    </w:p>
    <w:p w14:paraId="4948ED15" w14:textId="77777777" w:rsidR="009D1DBF" w:rsidRPr="00E95000" w:rsidRDefault="009D1DBF" w:rsidP="000214D5">
      <w:pPr>
        <w:pStyle w:val="Default"/>
        <w:tabs>
          <w:tab w:val="right" w:pos="9072"/>
        </w:tabs>
        <w:rPr>
          <w:sz w:val="22"/>
          <w:szCs w:val="22"/>
        </w:rPr>
      </w:pPr>
      <w:bookmarkStart w:id="3" w:name="_GoBack"/>
      <w:bookmarkEnd w:id="3"/>
    </w:p>
    <w:sectPr w:rsidR="009D1DBF" w:rsidRPr="00E95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0479E"/>
    <w:multiLevelType w:val="hybridMultilevel"/>
    <w:tmpl w:val="9B0469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93BD0"/>
    <w:multiLevelType w:val="hybridMultilevel"/>
    <w:tmpl w:val="9BB614F6"/>
    <w:lvl w:ilvl="0" w:tplc="DDD26D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D71636"/>
    <w:multiLevelType w:val="hybridMultilevel"/>
    <w:tmpl w:val="1074B2EA"/>
    <w:lvl w:ilvl="0" w:tplc="FFFFFFFF">
      <w:start w:val="1"/>
      <w:numFmt w:val="bullet"/>
      <w:pStyle w:val="Style2"/>
      <w:lvlText w:val="-"/>
      <w:lvlJc w:val="left"/>
      <w:pPr>
        <w:tabs>
          <w:tab w:val="num" w:pos="998"/>
        </w:tabs>
        <w:ind w:left="998" w:hanging="227"/>
      </w:pPr>
      <w:rPr>
        <w:rFonts w:ascii="Arial" w:eastAsia="Times New Roman" w:hAnsi="Arial" w:cs="Times New Roman" w:hint="default"/>
      </w:rPr>
    </w:lvl>
    <w:lvl w:ilvl="1" w:tplc="041A0019">
      <w:start w:val="1"/>
      <w:numFmt w:val="bullet"/>
      <w:lvlText w:val="-"/>
      <w:lvlJc w:val="left"/>
      <w:pPr>
        <w:tabs>
          <w:tab w:val="num" w:pos="1443"/>
        </w:tabs>
        <w:ind w:left="1330" w:hanging="250"/>
      </w:pPr>
      <w:rPr>
        <w:rFonts w:ascii="Arial" w:eastAsia="Times New Roman" w:hAnsi="Arial" w:cs="Times New Roman" w:hint="default"/>
      </w:rPr>
    </w:lvl>
    <w:lvl w:ilvl="2" w:tplc="041A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490222"/>
    <w:multiLevelType w:val="hybridMultilevel"/>
    <w:tmpl w:val="EE0A9D14"/>
    <w:lvl w:ilvl="0" w:tplc="DA26870E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D230BB"/>
    <w:multiLevelType w:val="hybridMultilevel"/>
    <w:tmpl w:val="462A463C"/>
    <w:lvl w:ilvl="0" w:tplc="DDD26D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DF1E31"/>
    <w:multiLevelType w:val="hybridMultilevel"/>
    <w:tmpl w:val="664CD0EE"/>
    <w:lvl w:ilvl="0" w:tplc="C662268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8920FE7"/>
    <w:multiLevelType w:val="hybridMultilevel"/>
    <w:tmpl w:val="720EE4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000"/>
    <w:rsid w:val="000138E3"/>
    <w:rsid w:val="000214D5"/>
    <w:rsid w:val="000819EA"/>
    <w:rsid w:val="000B7457"/>
    <w:rsid w:val="00112A94"/>
    <w:rsid w:val="00172A6B"/>
    <w:rsid w:val="00180CA3"/>
    <w:rsid w:val="001A62E6"/>
    <w:rsid w:val="001E0382"/>
    <w:rsid w:val="002361D3"/>
    <w:rsid w:val="003561BA"/>
    <w:rsid w:val="003634C3"/>
    <w:rsid w:val="003A0D2C"/>
    <w:rsid w:val="003C0091"/>
    <w:rsid w:val="003C1FC5"/>
    <w:rsid w:val="004750CF"/>
    <w:rsid w:val="00475D36"/>
    <w:rsid w:val="005921D6"/>
    <w:rsid w:val="005A2F7C"/>
    <w:rsid w:val="006E292E"/>
    <w:rsid w:val="007C1E23"/>
    <w:rsid w:val="00816690"/>
    <w:rsid w:val="00880FB8"/>
    <w:rsid w:val="008B06D8"/>
    <w:rsid w:val="009A2E80"/>
    <w:rsid w:val="009D1DBF"/>
    <w:rsid w:val="009D4951"/>
    <w:rsid w:val="00A54095"/>
    <w:rsid w:val="00A841DD"/>
    <w:rsid w:val="00AB3C08"/>
    <w:rsid w:val="00AD5AD3"/>
    <w:rsid w:val="00C056E5"/>
    <w:rsid w:val="00C46011"/>
    <w:rsid w:val="00CA0E62"/>
    <w:rsid w:val="00CE07AA"/>
    <w:rsid w:val="00DB49F1"/>
    <w:rsid w:val="00E95000"/>
    <w:rsid w:val="00ED3FC0"/>
    <w:rsid w:val="00EF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350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qFormat/>
    <w:rsid w:val="00DB49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E950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slov2Char">
    <w:name w:val="Naslov 2 Char"/>
    <w:basedOn w:val="Zadanifontodlomka"/>
    <w:link w:val="Naslov2"/>
    <w:uiPriority w:val="9"/>
    <w:rsid w:val="00DB49F1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180CA3"/>
    <w:rPr>
      <w:color w:val="0000FF"/>
      <w:u w:val="single"/>
    </w:rPr>
  </w:style>
  <w:style w:type="paragraph" w:customStyle="1" w:styleId="Style2">
    <w:name w:val="Style2"/>
    <w:basedOn w:val="Normal"/>
    <w:semiHidden/>
    <w:rsid w:val="00180CA3"/>
    <w:pPr>
      <w:numPr>
        <w:numId w:val="1"/>
      </w:numPr>
      <w:tabs>
        <w:tab w:val="left" w:pos="744"/>
      </w:tabs>
      <w:spacing w:after="0" w:line="240" w:lineRule="auto"/>
      <w:jc w:val="both"/>
    </w:pPr>
    <w:rPr>
      <w:rFonts w:ascii="Arial" w:eastAsia="Times New Roman" w:hAnsi="Arial" w:cs="Arial"/>
      <w:bCs/>
      <w:szCs w:val="20"/>
    </w:rPr>
  </w:style>
  <w:style w:type="paragraph" w:customStyle="1" w:styleId="Normal2">
    <w:name w:val="Normal2"/>
    <w:basedOn w:val="Normal"/>
    <w:semiHidden/>
    <w:rsid w:val="00180CA3"/>
    <w:pPr>
      <w:widowControl w:val="0"/>
      <w:tabs>
        <w:tab w:val="left" w:pos="397"/>
        <w:tab w:val="left" w:pos="744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Cs/>
      <w:noProof/>
      <w:szCs w:val="20"/>
      <w:lang w:val="en-US"/>
    </w:rPr>
  </w:style>
  <w:style w:type="paragraph" w:styleId="Odlomakpopisa">
    <w:name w:val="List Paragraph"/>
    <w:basedOn w:val="Normal"/>
    <w:uiPriority w:val="34"/>
    <w:qFormat/>
    <w:rsid w:val="000214D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F37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F3774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CA0E6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A0E6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A0E6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A0E6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A0E6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qFormat/>
    <w:rsid w:val="00DB49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E950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slov2Char">
    <w:name w:val="Naslov 2 Char"/>
    <w:basedOn w:val="Zadanifontodlomka"/>
    <w:link w:val="Naslov2"/>
    <w:uiPriority w:val="9"/>
    <w:rsid w:val="00DB49F1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180CA3"/>
    <w:rPr>
      <w:color w:val="0000FF"/>
      <w:u w:val="single"/>
    </w:rPr>
  </w:style>
  <w:style w:type="paragraph" w:customStyle="1" w:styleId="Style2">
    <w:name w:val="Style2"/>
    <w:basedOn w:val="Normal"/>
    <w:semiHidden/>
    <w:rsid w:val="00180CA3"/>
    <w:pPr>
      <w:numPr>
        <w:numId w:val="1"/>
      </w:numPr>
      <w:tabs>
        <w:tab w:val="left" w:pos="744"/>
      </w:tabs>
      <w:spacing w:after="0" w:line="240" w:lineRule="auto"/>
      <w:jc w:val="both"/>
    </w:pPr>
    <w:rPr>
      <w:rFonts w:ascii="Arial" w:eastAsia="Times New Roman" w:hAnsi="Arial" w:cs="Arial"/>
      <w:bCs/>
      <w:szCs w:val="20"/>
    </w:rPr>
  </w:style>
  <w:style w:type="paragraph" w:customStyle="1" w:styleId="Normal2">
    <w:name w:val="Normal2"/>
    <w:basedOn w:val="Normal"/>
    <w:semiHidden/>
    <w:rsid w:val="00180CA3"/>
    <w:pPr>
      <w:widowControl w:val="0"/>
      <w:tabs>
        <w:tab w:val="left" w:pos="397"/>
        <w:tab w:val="left" w:pos="744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Cs/>
      <w:noProof/>
      <w:szCs w:val="20"/>
      <w:lang w:val="en-US"/>
    </w:rPr>
  </w:style>
  <w:style w:type="paragraph" w:styleId="Odlomakpopisa">
    <w:name w:val="List Paragraph"/>
    <w:basedOn w:val="Normal"/>
    <w:uiPriority w:val="34"/>
    <w:qFormat/>
    <w:rsid w:val="000214D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F37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F3774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CA0E6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A0E6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A0E6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A0E6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A0E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35875" TargetMode="External"/><Relationship Id="rId13" Type="http://schemas.openxmlformats.org/officeDocument/2006/relationships/hyperlink" Target="https://www.zakon.hr/cms.htm?id=43443" TargetMode="Externa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hyperlink" Target="https://www.zakon.hr/cms.htm?id=18547" TargetMode="External"/><Relationship Id="rId12" Type="http://schemas.openxmlformats.org/officeDocument/2006/relationships/hyperlink" Target="https://www.zakon.hr/cms.htm?id=32479" TargetMode="Externa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zakon.hr/cms.htm?id=18545" TargetMode="External"/><Relationship Id="rId11" Type="http://schemas.openxmlformats.org/officeDocument/2006/relationships/hyperlink" Target="https://www.zakon.hr/cms.htm?id=1803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zakon.hr/cms.htm?id=40773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s://www.zakon.hr/cms.htm?id=39341" TargetMode="External"/><Relationship Id="rId14" Type="http://schemas.openxmlformats.org/officeDocument/2006/relationships/hyperlink" Target="https://www.zakon.hr/cms.htm?id=4458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2020/Session-637429229043092282/SessionItem-637429444617806648/41gv-Odluke o izradi_UPU groblja V Svarca.docx|1050;#Ø;#</DisplayName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D1D3336C-01F2-4A43-849D-C8F54E3B37F4}"/>
</file>

<file path=customXml/itemProps2.xml><?xml version="1.0" encoding="utf-8"?>
<ds:datastoreItem xmlns:ds="http://schemas.openxmlformats.org/officeDocument/2006/customXml" ds:itemID="{9C867AA9-76FE-43A9-B594-76EFEADF18AD}"/>
</file>

<file path=customXml/itemProps3.xml><?xml version="1.0" encoding="utf-8"?>
<ds:datastoreItem xmlns:ds="http://schemas.openxmlformats.org/officeDocument/2006/customXml" ds:itemID="{EB422FA0-5498-4DE1-A3B1-63D613C4EE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3584</Words>
  <Characters>20435</Characters>
  <Application>Microsoft Office Word</Application>
  <DocSecurity>0</DocSecurity>
  <Lines>170</Lines>
  <Paragraphs>47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Višnja Jurković</cp:lastModifiedBy>
  <cp:revision>2</cp:revision>
  <cp:lastPrinted>2020-12-04T13:32:00Z</cp:lastPrinted>
  <dcterms:created xsi:type="dcterms:W3CDTF">2020-12-08T12:13:00Z</dcterms:created>
  <dcterms:modified xsi:type="dcterms:W3CDTF">2020-12-08T12:13:00Z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